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E0" w:rsidRPr="00AE5F47" w:rsidRDefault="00CB3DE0" w:rsidP="00CB3DE0">
      <w:pPr>
        <w:spacing w:after="0" w:line="240" w:lineRule="auto"/>
        <w:jc w:val="right"/>
        <w:rPr>
          <w:rFonts w:eastAsia="Times New Roman" w:cs="Times New Roman"/>
          <w:b/>
          <w:szCs w:val="24"/>
          <w:lang w:eastAsia="pl-PL"/>
        </w:rPr>
      </w:pPr>
      <w:r w:rsidRPr="00AE5F47">
        <w:rPr>
          <w:rFonts w:eastAsia="Times New Roman" w:cs="Times New Roman"/>
          <w:b/>
          <w:szCs w:val="24"/>
          <w:lang w:eastAsia="pl-PL"/>
        </w:rPr>
        <w:t xml:space="preserve">ZAŁĄCZNIK NR </w:t>
      </w:r>
      <w:r w:rsidR="004F7FAE" w:rsidRPr="00AE5F47">
        <w:rPr>
          <w:rFonts w:eastAsia="Times New Roman" w:cs="Times New Roman"/>
          <w:b/>
          <w:szCs w:val="24"/>
          <w:lang w:eastAsia="pl-PL"/>
        </w:rPr>
        <w:t>2</w:t>
      </w:r>
    </w:p>
    <w:p w:rsidR="00CB3DE0" w:rsidRPr="00AE5F47" w:rsidRDefault="00CB3DE0" w:rsidP="00CB3DE0">
      <w:pPr>
        <w:spacing w:after="0" w:line="240" w:lineRule="auto"/>
        <w:jc w:val="right"/>
        <w:rPr>
          <w:rStyle w:val="Hipercze"/>
          <w:color w:val="auto"/>
        </w:rPr>
      </w:pPr>
      <w:r w:rsidRPr="00AE5F47">
        <w:rPr>
          <w:rFonts w:eastAsia="Times New Roman" w:cs="Times New Roman"/>
          <w:szCs w:val="24"/>
          <w:lang w:eastAsia="pl-PL"/>
        </w:rPr>
        <w:t>DO OGŁOSZENIA</w:t>
      </w:r>
    </w:p>
    <w:p w:rsidR="00CB3DE0" w:rsidRPr="00AE5F47" w:rsidRDefault="00CB3DE0" w:rsidP="00CB3DE0">
      <w:pPr>
        <w:spacing w:after="0" w:line="240" w:lineRule="auto"/>
        <w:jc w:val="right"/>
      </w:pPr>
    </w:p>
    <w:p w:rsidR="00CB3DE0" w:rsidRPr="00AE5F47" w:rsidRDefault="00E65940" w:rsidP="00CB3DE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E5F47">
        <w:rPr>
          <w:rFonts w:eastAsia="Times New Roman" w:cs="Times New Roman"/>
          <w:b/>
          <w:sz w:val="28"/>
          <w:szCs w:val="28"/>
          <w:lang w:eastAsia="pl-PL"/>
        </w:rPr>
        <w:t>WZOR UMOWY</w:t>
      </w: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UMOWA nr……………………..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zawarta w dniu .................................................., pomiędzy: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 xml:space="preserve">Gminą Bielsko-Biała </w:t>
      </w:r>
      <w:r w:rsidR="002408D5" w:rsidRPr="00AE5F47">
        <w:rPr>
          <w:rFonts w:eastAsia="Times New Roman" w:cs="Times New Roman"/>
          <w:b/>
          <w:lang w:eastAsia="pl-PL"/>
        </w:rPr>
        <w:t>– Powiatowy Urząd Pracy w Bielsku-Białej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zwanym dalej Zamawiającym, którego reprezentuje: Pan Leszek Stokłosa – dyrektor PUP w Bielsku-Białej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 jednej strony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a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wpisaną pod numerem ewidencyjnym NIP ........................ REGON ..........</w:t>
      </w:r>
      <w:r w:rsidR="00E77623" w:rsidRPr="00AE5F47">
        <w:rPr>
          <w:rFonts w:eastAsia="Times New Roman" w:cs="Times New Roman"/>
          <w:lang w:eastAsia="pl-PL"/>
        </w:rPr>
        <w:t>......</w:t>
      </w:r>
      <w:r w:rsidRPr="00AE5F47">
        <w:rPr>
          <w:rFonts w:eastAsia="Times New Roman" w:cs="Times New Roman"/>
          <w:lang w:eastAsia="pl-PL"/>
        </w:rPr>
        <w:t>........................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1..................................................................................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2……………....................................................................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zwanym dalej Wykonawcą.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Niniejsza umowa zostaje zawarta zgodnie ustawą z dnia 29 stycznia 2004 r. Prawo zamówień publicznych (j.t. Dz.U. z 2018 r., poz. 1986), w następstwie dokonanego przez Zamawiającego wyboru oferty Wykonawcy w postępowaniu o udzielenie zamówienia publicznego, w trybie art. 138o ww. ustawy.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§1.</w:t>
      </w:r>
    </w:p>
    <w:p w:rsidR="00CB3DE0" w:rsidRPr="00AE5F47" w:rsidRDefault="00CB3DE0" w:rsidP="00CB3DE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Przedmiotem zamówienia publicznego jest świadczenie przez Wykonawcę na rzecz Zamawiającego tj. Powiatowego Urzędu Pracy w Bielsku-Białej usług pocztowych, polegających na przyjmowaniu, przemieszczaniu i doręczaniu w obrocie krajowym i zagranicznym przesyłek pocztowych (listowych </w:t>
      </w:r>
      <w:r w:rsidR="00F3157E" w:rsidRPr="00AE5F47">
        <w:rPr>
          <w:rFonts w:eastAsia="Times New Roman" w:cs="Times New Roman"/>
          <w:lang w:eastAsia="pl-PL"/>
        </w:rPr>
        <w:t xml:space="preserve">                </w:t>
      </w:r>
      <w:r w:rsidRPr="00AE5F47">
        <w:rPr>
          <w:rFonts w:eastAsia="Times New Roman" w:cs="Times New Roman"/>
          <w:lang w:eastAsia="pl-PL"/>
        </w:rPr>
        <w:t xml:space="preserve">i paczek pocztowych) i ich ewentualnych zwrotów (dalej zwanych „przesyłkami”), oraz usługi odbioru przesyłek z siedzib Zamawiającego. Usługi pocztowe, które są przedmiotem umowy będą realizowane na zasadach określonych w powszechnie obowiązujących przepisach prawa, w szczególności w: </w:t>
      </w:r>
    </w:p>
    <w:p w:rsidR="00CB3DE0" w:rsidRPr="00AE5F47" w:rsidRDefault="00CB3DE0" w:rsidP="00CB3DE0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4"/>
          <w:szCs w:val="18"/>
          <w:lang w:eastAsia="pl-PL"/>
        </w:rPr>
      </w:pPr>
      <w:r w:rsidRPr="00AE5F47">
        <w:rPr>
          <w:rFonts w:eastAsia="Times New Roman" w:cs="Times New Roman"/>
          <w:sz w:val="18"/>
          <w:szCs w:val="18"/>
          <w:lang w:eastAsia="pl-PL"/>
        </w:rPr>
        <w:t xml:space="preserve">Ustawie z dnia 23 listopada 2012 Prawo Pocztowe </w:t>
      </w:r>
      <w:r w:rsidR="002408D5" w:rsidRPr="00AE5F47">
        <w:rPr>
          <w:sz w:val="18"/>
        </w:rPr>
        <w:t>(</w:t>
      </w:r>
      <w:proofErr w:type="spellStart"/>
      <w:r w:rsidR="002408D5" w:rsidRPr="00AE5F47">
        <w:rPr>
          <w:sz w:val="18"/>
        </w:rPr>
        <w:t>t.j</w:t>
      </w:r>
      <w:proofErr w:type="spellEnd"/>
      <w:r w:rsidR="002408D5" w:rsidRPr="00AE5F47">
        <w:rPr>
          <w:sz w:val="18"/>
        </w:rPr>
        <w:t xml:space="preserve">. Dz.U. z 2017 r., poz. 1481 z </w:t>
      </w:r>
      <w:proofErr w:type="spellStart"/>
      <w:r w:rsidR="002408D5" w:rsidRPr="00AE5F47">
        <w:rPr>
          <w:sz w:val="18"/>
        </w:rPr>
        <w:t>późn</w:t>
      </w:r>
      <w:proofErr w:type="spellEnd"/>
      <w:r w:rsidR="002408D5" w:rsidRPr="00AE5F47">
        <w:rPr>
          <w:sz w:val="18"/>
        </w:rPr>
        <w:t>. zm.)</w:t>
      </w:r>
      <w:r w:rsidRPr="00AE5F47">
        <w:rPr>
          <w:rFonts w:eastAsia="Times New Roman" w:cs="Times New Roman"/>
          <w:sz w:val="14"/>
          <w:szCs w:val="18"/>
          <w:lang w:eastAsia="pl-PL"/>
        </w:rPr>
        <w:t>;</w:t>
      </w:r>
    </w:p>
    <w:p w:rsidR="00CB3DE0" w:rsidRPr="00AE5F47" w:rsidRDefault="00CB3DE0" w:rsidP="00CB3DE0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AE5F47">
        <w:rPr>
          <w:rFonts w:eastAsia="Times New Roman" w:cs="Times New Roman"/>
          <w:sz w:val="18"/>
          <w:szCs w:val="18"/>
          <w:lang w:eastAsia="pl-PL"/>
        </w:rPr>
        <w:t>Ustawie z dnia 14 czerwca 1960r. Kodeks postępowania administracyjnego (j.t. Dz. U. z 201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8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r. poz. 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2096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AE5F47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Pr="00AE5F47">
        <w:rPr>
          <w:rFonts w:eastAsia="Times New Roman" w:cs="Times New Roman"/>
          <w:sz w:val="18"/>
          <w:szCs w:val="18"/>
          <w:lang w:eastAsia="pl-PL"/>
        </w:rPr>
        <w:t>. zm.);</w:t>
      </w:r>
    </w:p>
    <w:p w:rsidR="00CB3DE0" w:rsidRPr="00AE5F47" w:rsidRDefault="00CB3DE0" w:rsidP="00CB3DE0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AE5F47">
        <w:rPr>
          <w:rFonts w:eastAsia="Times New Roman" w:cs="Times New Roman"/>
          <w:sz w:val="18"/>
          <w:szCs w:val="18"/>
          <w:lang w:eastAsia="pl-PL"/>
        </w:rPr>
        <w:t>Ustawie z dnia 23 kwietnia 1964 r. Kodeks cywilny (</w:t>
      </w:r>
      <w:proofErr w:type="spellStart"/>
      <w:r w:rsidRPr="00AE5F47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Pr="00AE5F47">
        <w:rPr>
          <w:rFonts w:eastAsia="Times New Roman" w:cs="Times New Roman"/>
          <w:sz w:val="18"/>
          <w:szCs w:val="18"/>
          <w:lang w:eastAsia="pl-PL"/>
        </w:rPr>
        <w:t>. Dz. U. z 201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8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r., poz. 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1025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AE5F47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Pr="00AE5F47">
        <w:rPr>
          <w:rFonts w:eastAsia="Times New Roman" w:cs="Times New Roman"/>
          <w:sz w:val="18"/>
          <w:szCs w:val="18"/>
          <w:lang w:eastAsia="pl-PL"/>
        </w:rPr>
        <w:t xml:space="preserve">. zm.); </w:t>
      </w:r>
    </w:p>
    <w:p w:rsidR="00CB3DE0" w:rsidRPr="00AE5F47" w:rsidRDefault="00CB3DE0" w:rsidP="00CB3DE0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AE5F47">
        <w:rPr>
          <w:rFonts w:eastAsia="Times New Roman" w:cs="Times New Roman"/>
          <w:sz w:val="18"/>
          <w:szCs w:val="18"/>
          <w:lang w:eastAsia="pl-PL"/>
        </w:rPr>
        <w:t>Ustawie z dnia 29 sierpnia 1997 r. Ordynacja podatkowa (j.t. Dz. U. z 201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8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r. poz. 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800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AE5F47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Pr="00AE5F47">
        <w:rPr>
          <w:rFonts w:eastAsia="Times New Roman" w:cs="Times New Roman"/>
          <w:sz w:val="18"/>
          <w:szCs w:val="18"/>
          <w:lang w:eastAsia="pl-PL"/>
        </w:rPr>
        <w:t>. zm.);</w:t>
      </w:r>
    </w:p>
    <w:p w:rsidR="00CB3DE0" w:rsidRPr="00AE5F47" w:rsidRDefault="00CB3DE0" w:rsidP="00CB3DE0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AE5F47">
        <w:rPr>
          <w:rFonts w:eastAsia="Times New Roman" w:cs="Times New Roman"/>
          <w:sz w:val="18"/>
          <w:szCs w:val="18"/>
          <w:lang w:eastAsia="pl-PL"/>
        </w:rPr>
        <w:t>Rozporządzeniu Ministra Administracji i Cyfryzacji z dnia 26 listopada 2013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AE5F47">
        <w:rPr>
          <w:rFonts w:eastAsia="Times New Roman" w:cs="Times New Roman"/>
          <w:sz w:val="18"/>
          <w:szCs w:val="18"/>
          <w:lang w:eastAsia="pl-PL"/>
        </w:rPr>
        <w:t>r. w sprawie reklamacji usługi pocztowej (</w:t>
      </w:r>
      <w:proofErr w:type="spellStart"/>
      <w:r w:rsidR="002408D5" w:rsidRPr="00AE5F47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="002408D5" w:rsidRPr="00AE5F47">
        <w:rPr>
          <w:rFonts w:eastAsia="Times New Roman" w:cs="Times New Roman"/>
          <w:sz w:val="18"/>
          <w:szCs w:val="18"/>
          <w:lang w:eastAsia="pl-PL"/>
        </w:rPr>
        <w:t xml:space="preserve">. </w:t>
      </w:r>
      <w:r w:rsidRPr="00AE5F47">
        <w:rPr>
          <w:rFonts w:eastAsia="Times New Roman" w:cs="Times New Roman"/>
          <w:sz w:val="18"/>
          <w:szCs w:val="18"/>
          <w:lang w:eastAsia="pl-PL"/>
        </w:rPr>
        <w:t>Dz. U. z 201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8</w:t>
      </w:r>
      <w:r w:rsidRPr="00AE5F47">
        <w:rPr>
          <w:rFonts w:eastAsia="Times New Roman" w:cs="Times New Roman"/>
          <w:sz w:val="18"/>
          <w:szCs w:val="18"/>
          <w:lang w:eastAsia="pl-PL"/>
        </w:rPr>
        <w:t xml:space="preserve"> r. poz. 4</w:t>
      </w:r>
      <w:r w:rsidR="002408D5" w:rsidRPr="00AE5F47">
        <w:rPr>
          <w:rFonts w:eastAsia="Times New Roman" w:cs="Times New Roman"/>
          <w:sz w:val="18"/>
          <w:szCs w:val="18"/>
          <w:lang w:eastAsia="pl-PL"/>
        </w:rPr>
        <w:t>21 z późn.zm.</w:t>
      </w:r>
      <w:r w:rsidRPr="00AE5F47">
        <w:rPr>
          <w:rFonts w:eastAsia="Times New Roman" w:cs="Times New Roman"/>
          <w:sz w:val="18"/>
          <w:szCs w:val="18"/>
          <w:lang w:eastAsia="pl-PL"/>
        </w:rPr>
        <w:t>);</w:t>
      </w:r>
    </w:p>
    <w:p w:rsidR="00CB3DE0" w:rsidRPr="00AE5F47" w:rsidRDefault="00CB3DE0" w:rsidP="00CB3DE0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AE5F47">
        <w:rPr>
          <w:rFonts w:eastAsia="Times New Roman" w:cs="Times New Roman"/>
          <w:sz w:val="18"/>
          <w:szCs w:val="18"/>
          <w:lang w:eastAsia="pl-PL"/>
        </w:rPr>
        <w:t>Rozporządzeniu Ministra Administracji i Cyfryzacji z dnia 29 kwietnia 2013 r. w sprawie warunków wykonywania usług powszechnych przez operatora wyznaczonego (Dz. U. z 2013r. poz. 545).</w:t>
      </w:r>
    </w:p>
    <w:p w:rsidR="00CB3DE0" w:rsidRPr="00AE5F47" w:rsidRDefault="00CB3DE0" w:rsidP="00CB3DE0">
      <w:pPr>
        <w:pStyle w:val="Akapitzlist"/>
        <w:spacing w:after="0" w:line="240" w:lineRule="auto"/>
        <w:ind w:left="426"/>
        <w:rPr>
          <w:rFonts w:eastAsia="Times New Roman" w:cs="Times New Roman"/>
          <w:sz w:val="18"/>
          <w:szCs w:val="18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2. Przez przesyłki pocztowe będące przedmiotem zamówienia rozumie się w szczególności:</w:t>
      </w:r>
    </w:p>
    <w:p w:rsidR="00CB3DE0" w:rsidRPr="00AE5F47" w:rsidRDefault="00CB3DE0" w:rsidP="00CB3DE0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1) przesyłki listowe nierejestrowane krajowe i zagraniczne;</w:t>
      </w:r>
    </w:p>
    <w:p w:rsidR="00CB3DE0" w:rsidRPr="00AE5F47" w:rsidRDefault="00CB3DE0" w:rsidP="00CB3DE0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2) przesyłki listowe rejestrowane</w:t>
      </w:r>
      <w:r w:rsidR="002408D5" w:rsidRPr="00AE5F47">
        <w:rPr>
          <w:rFonts w:eastAsia="Times New Roman" w:cs="Times New Roman"/>
          <w:lang w:eastAsia="pl-PL"/>
        </w:rPr>
        <w:t>;</w:t>
      </w:r>
    </w:p>
    <w:p w:rsidR="00CB3DE0" w:rsidRPr="00AE5F47" w:rsidRDefault="00CB3DE0" w:rsidP="00CB3DE0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3) przesyłki listowe rejestrowane doręczane za potwierdzeniem odbioru krajowe i zagraniczne;</w:t>
      </w:r>
    </w:p>
    <w:p w:rsidR="00CB3DE0" w:rsidRPr="00AE5F47" w:rsidRDefault="00CB3DE0" w:rsidP="00CB3DE0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4) paczki krajowe i zagraniczne – przesyłki rejestrowane.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Szczegółowy opis rodzaju przesyłek pocztowych będących przedmiotem zamówienia                                                         z uwzględnieniem zasad jego realizacji zawiera ,,Szczegółowy opis przedmiotu zamówienia”, będący załącznikiem nr 1 do niniejszej umowy i stanowiący jej integralną część.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wymaga, aby usługa dostarczania przesyłek listowych i paczek pocztowych świadczona była do każdego adresu w Polsce i miejsca poza granicami kraju wskazanego przez Zamawiającego zgodnie z Porozumieniem ze Światowym Związkiem Pocztowym.</w:t>
      </w:r>
    </w:p>
    <w:p w:rsidR="00CB3DE0" w:rsidRPr="00AE5F47" w:rsidRDefault="00CB3DE0" w:rsidP="00CB3DE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 xml:space="preserve">Wykaz orientacyjnych ilości poszczególnych przesyłek stanowi załącznik nr </w:t>
      </w:r>
      <w:r w:rsidR="00F3157E" w:rsidRPr="00AE5F47">
        <w:rPr>
          <w:rFonts w:eastAsia="Times New Roman" w:cs="Times New Roman"/>
          <w:lang w:eastAsia="pl-PL"/>
        </w:rPr>
        <w:t>3 do Ogłoszenia</w:t>
      </w:r>
      <w:r w:rsidRPr="00AE5F47">
        <w:rPr>
          <w:rFonts w:eastAsia="Times New Roman" w:cs="Times New Roman"/>
          <w:lang w:eastAsia="pl-PL"/>
        </w:rPr>
        <w:t xml:space="preserve"> –  </w:t>
      </w:r>
      <w:r w:rsidR="00F3157E" w:rsidRPr="00AE5F47">
        <w:rPr>
          <w:rFonts w:eastAsia="Times New Roman" w:cs="Times New Roman"/>
          <w:lang w:eastAsia="pl-PL"/>
        </w:rPr>
        <w:t>F</w:t>
      </w:r>
      <w:r w:rsidRPr="00AE5F47">
        <w:rPr>
          <w:rFonts w:eastAsia="Times New Roman" w:cs="Times New Roman"/>
          <w:lang w:eastAsia="pl-PL"/>
        </w:rPr>
        <w:t>ormularz cenowy</w:t>
      </w:r>
      <w:r w:rsidR="00F3157E" w:rsidRPr="00AE5F47">
        <w:rPr>
          <w:rFonts w:eastAsia="Times New Roman" w:cs="Times New Roman"/>
          <w:lang w:eastAsia="pl-PL"/>
        </w:rPr>
        <w:t xml:space="preserve"> – stanowiący integralną część niniejszej umowy</w:t>
      </w:r>
      <w:r w:rsidRPr="00AE5F47">
        <w:rPr>
          <w:rFonts w:eastAsia="Times New Roman" w:cs="Times New Roman"/>
          <w:lang w:eastAsia="pl-PL"/>
        </w:rPr>
        <w:t xml:space="preserve">. </w:t>
      </w:r>
    </w:p>
    <w:p w:rsidR="00F3157E" w:rsidRPr="00AE5F47" w:rsidRDefault="00F3157E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§2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Umowa obowiązuje od 01.01.2019 r</w:t>
      </w:r>
      <w:r w:rsidR="002408D5" w:rsidRPr="00AE5F47">
        <w:rPr>
          <w:rFonts w:eastAsia="Times New Roman" w:cs="Times New Roman"/>
          <w:lang w:eastAsia="pl-PL"/>
        </w:rPr>
        <w:t>oku</w:t>
      </w:r>
      <w:r w:rsidRPr="00AE5F47">
        <w:rPr>
          <w:rFonts w:eastAsia="Times New Roman" w:cs="Times New Roman"/>
          <w:lang w:eastAsia="pl-PL"/>
        </w:rPr>
        <w:t xml:space="preserve"> do 31.12.2019 roku.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Wykonawca zobowiązany jest do odbioru przesyłek w dni robocze od poniedziałku do piątku </w:t>
      </w:r>
      <w:r w:rsidR="00E77623" w:rsidRPr="00AE5F47">
        <w:rPr>
          <w:rFonts w:eastAsia="Times New Roman" w:cs="Times New Roman"/>
          <w:lang w:eastAsia="pl-PL"/>
        </w:rPr>
        <w:t xml:space="preserve">                         </w:t>
      </w:r>
      <w:r w:rsidRPr="00AE5F47">
        <w:rPr>
          <w:rFonts w:eastAsia="Times New Roman" w:cs="Times New Roman"/>
          <w:lang w:eastAsia="pl-PL"/>
        </w:rPr>
        <w:t>w godzinach od godz. 9:30 – 10.30 z siedziby Zamawiającego w Bielsku-Białej, ul. Partyzantów 55, oraz Filii PUP w Czechowicach-Dziedzicach, ul. Kopcia 1.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zastrzega sobie możliwość dodatkowego nadawania przesyłek w placówce wyznaczonej przez Wykonawcę.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Odbioru przesyłek dokonywać będzie upoważniony przedstawiciel wykonawcy po okazaniu stosownego upoważnienia. 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Przyjęcie przesyłek do obrotu pocztowego przez Wykonawcę będzie każdorazowo dokumentowane, podpisem i datą w książce nadawczej (dla przesyłek rejestrowanych) oraz na zestawieniu ilościowym przesyłek nierejestrowanych. 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Wykonawca zobowiązuje się do nadania przesyłek w dniu ich </w:t>
      </w:r>
      <w:r w:rsidR="00CE16D9" w:rsidRPr="00AE5F47">
        <w:rPr>
          <w:rFonts w:eastAsia="Times New Roman" w:cs="Times New Roman"/>
          <w:lang w:eastAsia="pl-PL"/>
        </w:rPr>
        <w:t>przekazania przez Zamawiającego.</w:t>
      </w:r>
    </w:p>
    <w:p w:rsidR="00CE16D9" w:rsidRPr="00AE5F47" w:rsidRDefault="00CE16D9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zastrzeżeń dotyczących prawidłowości przygotowania przesyłek przez Zamawiającego, ich nadanie nastąpi po wyjaśnieniu tych zastrzeżeń pomiędzy Wykonawca                 a Zamawiającym.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Ilość i waga przyjętych przesyłek stwierdzana będzie na podstawie sporządzanego przez Zamawiającego zestawienia przesyłek przekazanych do przemieszczenia.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Ilość i waga zwróconych przesyłek stwierdzona będzie na podstawie zestawienia, sporządzonego przez wykonawcę w dwóch egzemplarzach. Kopia zestawienia dostarczana będzie Zamawiającemu wraz z fakturą.</w:t>
      </w:r>
    </w:p>
    <w:p w:rsidR="00CB3DE0" w:rsidRPr="00AE5F47" w:rsidRDefault="00CB3DE0" w:rsidP="00CB3DE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dostarczy Zamawiającemu nieodpłatnie oznaczenia przesyłek oraz druków zwrotnego potwierdzenia odbioru wynikających z prawa pocztowego</w:t>
      </w:r>
      <w:r w:rsidR="00A84D8C" w:rsidRPr="00AE5F47">
        <w:rPr>
          <w:rFonts w:eastAsia="Times New Roman" w:cs="Times New Roman"/>
          <w:lang w:eastAsia="pl-PL"/>
        </w:rPr>
        <w:t xml:space="preserve"> w ilościach pozwalających na realizację przedmiotu zamówienia</w:t>
      </w:r>
      <w:r w:rsidRPr="00AE5F47">
        <w:rPr>
          <w:rFonts w:eastAsia="Times New Roman" w:cs="Times New Roman"/>
          <w:lang w:eastAsia="pl-PL"/>
        </w:rPr>
        <w:t xml:space="preserve">. </w:t>
      </w:r>
    </w:p>
    <w:p w:rsidR="00CB3DE0" w:rsidRPr="00AE5F47" w:rsidRDefault="00CB3DE0" w:rsidP="00CB3DE0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pStyle w:val="Akapitzlist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§3</w:t>
      </w:r>
    </w:p>
    <w:p w:rsidR="00CB3DE0" w:rsidRPr="00AE5F47" w:rsidRDefault="00CB3DE0" w:rsidP="00E7762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 wykonane usługi Wykonawca otrzyma wynagrodzenie wyliczone poprzez przemnożenie faktycznie wykonanej ilości poszczególnych przesyłek, odpowiednio, przez ceny jednostkowe brutto zawarte w </w:t>
      </w:r>
      <w:r w:rsidR="00F3157E" w:rsidRPr="00AE5F47">
        <w:rPr>
          <w:rFonts w:eastAsia="Times New Roman" w:cs="Times New Roman"/>
          <w:lang w:eastAsia="pl-PL"/>
        </w:rPr>
        <w:t>F</w:t>
      </w:r>
      <w:r w:rsidRPr="00AE5F47">
        <w:rPr>
          <w:rFonts w:eastAsia="Times New Roman" w:cs="Times New Roman"/>
          <w:lang w:eastAsia="pl-PL"/>
        </w:rPr>
        <w:t>ormularzu cenowym</w:t>
      </w:r>
      <w:r w:rsidR="00F3157E" w:rsidRPr="00AE5F47">
        <w:rPr>
          <w:rFonts w:eastAsia="Times New Roman" w:cs="Times New Roman"/>
          <w:lang w:eastAsia="pl-PL"/>
        </w:rPr>
        <w:t xml:space="preserve"> (załącznik nr 3 do Ogłoszenia)</w:t>
      </w:r>
      <w:r w:rsidRPr="00AE5F47">
        <w:rPr>
          <w:rFonts w:eastAsia="Times New Roman" w:cs="Times New Roman"/>
          <w:lang w:eastAsia="pl-PL"/>
        </w:rPr>
        <w:t>.</w:t>
      </w:r>
    </w:p>
    <w:p w:rsidR="00CB3DE0" w:rsidRPr="00AE5F47" w:rsidRDefault="00CB3DE0" w:rsidP="00E7762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Podstawą obliczenia należności będzie suma opłat za przesyłki faktycznie nadane lub zwrócone                              z powodu braku możliwości ich doręczenia lub wydania w okresie rozliczeniowym, potwierdzona co do ilości i wagi na podstawie dokumentów nadawczych lub oddawczych.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2.  Za okres rozliczeniowy przyjmuje się jeden miesiąc kalendarzowy.</w:t>
      </w:r>
    </w:p>
    <w:p w:rsidR="00CB3DE0" w:rsidRPr="00AE5F47" w:rsidRDefault="00CB3DE0" w:rsidP="00E77623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3. Wynagrodzenie płatne będzie na podstawie faktury, wystawionej po upływie miesiąca kalendarzowego, w terminie .................dni od daty wystawienia faktury. Należności wynikające </w:t>
      </w:r>
      <w:r w:rsidR="00E77623" w:rsidRPr="00AE5F47">
        <w:rPr>
          <w:rFonts w:eastAsia="Times New Roman" w:cs="Times New Roman"/>
          <w:lang w:eastAsia="pl-PL"/>
        </w:rPr>
        <w:t xml:space="preserve">                      </w:t>
      </w:r>
      <w:r w:rsidRPr="00AE5F47">
        <w:rPr>
          <w:rFonts w:eastAsia="Times New Roman" w:cs="Times New Roman"/>
          <w:lang w:eastAsia="pl-PL"/>
        </w:rPr>
        <w:t>z faktury płatne będą przelewem, na konto wskazane na fakturze. Zamawiający zobowiązuje się do określenia tytułu wpłaty, powołując się na numer zawartej umowy i numer faktury.</w:t>
      </w:r>
    </w:p>
    <w:p w:rsidR="00CB3DE0" w:rsidRPr="00AE5F47" w:rsidRDefault="00CB3DE0" w:rsidP="00CB3DE0">
      <w:pPr>
        <w:pStyle w:val="Bezodstpw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4. Za </w:t>
      </w:r>
      <w:r w:rsidRPr="00AE5F47">
        <w:rPr>
          <w:rFonts w:cs="Times New Roman"/>
        </w:rPr>
        <w:t>dzień zapłaty przyjmuje się dzień uznania rachunku bankowego Wykonawcy.</w:t>
      </w:r>
      <w:r w:rsidRPr="00AE5F47">
        <w:rPr>
          <w:rFonts w:eastAsia="Times New Roman" w:cs="Times New Roman"/>
          <w:lang w:eastAsia="pl-PL"/>
        </w:rPr>
        <w:t xml:space="preserve"> </w:t>
      </w:r>
    </w:p>
    <w:p w:rsidR="00CB3DE0" w:rsidRPr="00AE5F47" w:rsidRDefault="00CB3DE0" w:rsidP="00E77623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5. Za opóźnienie zapłaty faktury Zamawiający zobowiązuje się do zapłaty na rzecz wykonawcy odsetek w wysokości ustawowej za każdy dzień zwłoki.</w:t>
      </w:r>
    </w:p>
    <w:p w:rsidR="00CB3DE0" w:rsidRPr="00AE5F47" w:rsidRDefault="00CB3DE0" w:rsidP="00E77623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6. W przypadku ustawowych zmian stawki podatku od towarów i usług VAT zostanie sporządzony aneks do umowy. Pisemną informację z wyszczególnionymi poprawionymi cenami jednostkowymi Wykonawca dostarczy Zamawiającemu, nie później niż w ciągu 7 dni od dnia wejścia w życie przepisów o podatku od towarów i usług. </w:t>
      </w:r>
    </w:p>
    <w:p w:rsidR="00CB3DE0" w:rsidRPr="00AE5F47" w:rsidRDefault="00CB3DE0" w:rsidP="00E77623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7. Ilości poszczególnych przesyłek wskazane w załączniku nr </w:t>
      </w:r>
      <w:r w:rsidR="00F3157E" w:rsidRPr="00AE5F47">
        <w:rPr>
          <w:rFonts w:eastAsia="Times New Roman" w:cs="Times New Roman"/>
          <w:lang w:eastAsia="pl-PL"/>
        </w:rPr>
        <w:t>3 do Ogłoszenia „Formularz cenowy” -</w:t>
      </w:r>
      <w:r w:rsidRPr="00AE5F47">
        <w:rPr>
          <w:rFonts w:eastAsia="Times New Roman" w:cs="Times New Roman"/>
          <w:lang w:eastAsia="pl-PL"/>
        </w:rPr>
        <w:t xml:space="preserve"> są wielkościami oszacowanymi na podstawie faktycznie realizowanych przesyłek w latach poprzednich i służą wyłącznie wyliczeniu cen ofert w celu ich porównania i wyboru najkorzystniejszej oferty. Wykonawcy, nie przysługuje roszczenie o realizację usługi w wielkościach podanych we wskazanym załączniku.</w:t>
      </w:r>
    </w:p>
    <w:p w:rsidR="00CB3DE0" w:rsidRPr="00AE5F47" w:rsidRDefault="00CB3DE0" w:rsidP="00E77623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>8.</w:t>
      </w:r>
      <w:r w:rsidR="00E77623" w:rsidRPr="00AE5F47">
        <w:rPr>
          <w:rFonts w:eastAsia="Times New Roman" w:cs="Times New Roman"/>
          <w:lang w:eastAsia="pl-PL"/>
        </w:rPr>
        <w:t xml:space="preserve"> </w:t>
      </w:r>
      <w:r w:rsidRPr="00AE5F47">
        <w:rPr>
          <w:rFonts w:eastAsia="Times New Roman" w:cs="Times New Roman"/>
          <w:lang w:eastAsia="pl-PL"/>
        </w:rPr>
        <w:t xml:space="preserve">Wynagrodzenie, o którym mowa w § 3 ust. 1 zawiera wszystkie koszty, jakie poniesie Wykonawca </w:t>
      </w:r>
      <w:r w:rsidR="00E77623" w:rsidRPr="00AE5F47">
        <w:rPr>
          <w:rFonts w:eastAsia="Times New Roman" w:cs="Times New Roman"/>
          <w:lang w:eastAsia="pl-PL"/>
        </w:rPr>
        <w:t xml:space="preserve">                  </w:t>
      </w:r>
      <w:r w:rsidRPr="00AE5F47">
        <w:rPr>
          <w:rFonts w:eastAsia="Times New Roman" w:cs="Times New Roman"/>
          <w:lang w:eastAsia="pl-PL"/>
        </w:rPr>
        <w:t>w związku z należytym wykonaniem przedmiotu umowy, w tym podatek VAT.</w:t>
      </w:r>
    </w:p>
    <w:p w:rsidR="00C53BF4" w:rsidRPr="00AE5F47" w:rsidRDefault="00C53BF4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53BF4" w:rsidRPr="00AE5F47" w:rsidRDefault="00C53BF4" w:rsidP="00C53BF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C53BF4" w:rsidRPr="00AE5F47" w:rsidRDefault="00C53BF4" w:rsidP="00C53BF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§4</w:t>
      </w:r>
    </w:p>
    <w:p w:rsidR="00CB3DE0" w:rsidRPr="00AE5F47" w:rsidRDefault="00C53BF4" w:rsidP="00E77623">
      <w:pPr>
        <w:tabs>
          <w:tab w:val="left" w:pos="284"/>
        </w:tabs>
        <w:spacing w:after="0" w:line="240" w:lineRule="auto"/>
        <w:ind w:left="360" w:hanging="218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1.</w:t>
      </w:r>
      <w:r w:rsidR="00E77623" w:rsidRPr="00AE5F47">
        <w:rPr>
          <w:rFonts w:eastAsia="Times New Roman" w:cs="Times New Roman"/>
          <w:lang w:eastAsia="pl-PL"/>
        </w:rPr>
        <w:t xml:space="preserve"> </w:t>
      </w:r>
      <w:r w:rsidR="00CB3DE0" w:rsidRPr="00AE5F47">
        <w:rPr>
          <w:rFonts w:eastAsia="Times New Roman" w:cs="Times New Roman"/>
          <w:lang w:eastAsia="pl-PL"/>
        </w:rPr>
        <w:t>W przypadku wykonywania części zamówienia przez podwykonawców wynagrodzenie realizowane będzie w następujący sposób:</w:t>
      </w:r>
    </w:p>
    <w:p w:rsidR="00CB3DE0" w:rsidRPr="00AE5F47" w:rsidRDefault="00CB3DE0" w:rsidP="00E7762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składając fakturę, która obejmuje zakres realizowany przez Podwykonawcę, dokona wyszczególnienia należności przysługującej Podwykonawcy.</w:t>
      </w:r>
    </w:p>
    <w:p w:rsidR="00CB3DE0" w:rsidRPr="00AE5F47" w:rsidRDefault="00CB3DE0" w:rsidP="00E7762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w ciągu 14 dni od daty złożenia faktury u Zamawiającego przedłoży Zamawiającemu, potwierdzoną przez bank, kserokopię przelewu dokonanego na rachunek Podwykonawcy. Brak potwierdzonej kserokopii skutkować będzie zatrzymaniem wynagrodzenia należnego Podwykonawcy.</w:t>
      </w:r>
    </w:p>
    <w:p w:rsidR="00CB3DE0" w:rsidRPr="00AE5F47" w:rsidRDefault="00CB3DE0" w:rsidP="00E7762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wyraża zgodę na zapłatę wynagrodzenia określonego w umowach                                                  z podwykonawcami na rzecz tych podwykonawców.</w:t>
      </w:r>
    </w:p>
    <w:p w:rsidR="00CB3DE0" w:rsidRPr="00AE5F47" w:rsidRDefault="00CB3DE0" w:rsidP="00E7762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Wykonawca przedstawi Zamawiającemu poświadczoną za zgodność z oryginałem kopię umowy </w:t>
      </w:r>
      <w:r w:rsidR="00AE5F47">
        <w:rPr>
          <w:rFonts w:eastAsia="Times New Roman" w:cs="Times New Roman"/>
          <w:lang w:eastAsia="pl-PL"/>
        </w:rPr>
        <w:t xml:space="preserve">                  </w:t>
      </w:r>
      <w:r w:rsidRPr="00AE5F47">
        <w:rPr>
          <w:rFonts w:eastAsia="Times New Roman" w:cs="Times New Roman"/>
          <w:lang w:eastAsia="pl-PL"/>
        </w:rPr>
        <w:t>o podwykonawstwo (jeżeli wskazał w ofercie) w terminie 7 dni od dnia jej zawarcia.</w:t>
      </w:r>
    </w:p>
    <w:p w:rsidR="00CB3DE0" w:rsidRPr="00AE5F47" w:rsidRDefault="00CB3DE0" w:rsidP="00E7762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Wykonawca zamierza dokonać zmiany lub zrezygnować z Podwykonawcy, na którego zasoby powoływał się, na zasadach określonych w art. 22a ust. 1 ustawy – Prawo zamówień publicznych, w celu wykazania spełniania warunków udziału w postępowaniu, Wykonawca jest zobowiązany wskazać Zamawiającemu, iż proponowany inny Podwykonawca lub Wykonawca samodzielnie spełniają je w stopniu nie mniejszym niż podwykonawca, na którego zasoby wykonawca powoływał się w trakcie postępowania o udzielenie zamówienia.</w:t>
      </w:r>
    </w:p>
    <w:p w:rsidR="00CB3DE0" w:rsidRPr="00AE5F47" w:rsidRDefault="00CB3DE0" w:rsidP="00E7762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powierzenie podwykonawcy wykonania części zamówienia następuje w trakcie jego realizacji, Wykonawca na żądanie Zamawiającego przedstawi oświadczenie o spełnianiu warunku udziału w postępowaniu lub oświadczenia lub dokumenty potwierdzające brak podstaw wykluczenia wobec tego podwykonawcy.</w:t>
      </w:r>
    </w:p>
    <w:p w:rsidR="00CB3DE0" w:rsidRPr="00AE5F47" w:rsidRDefault="00CB3DE0" w:rsidP="00E7762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ponosi wobec Zamawiającego pełną odpowiedzialność za działania lub zaniechania podwykonawców w trakcie wykonywania usługi.</w:t>
      </w:r>
    </w:p>
    <w:p w:rsidR="00CB3DE0" w:rsidRPr="00AE5F47" w:rsidRDefault="00CB3DE0" w:rsidP="00E77623">
      <w:pPr>
        <w:spacing w:after="0" w:line="240" w:lineRule="auto"/>
        <w:ind w:left="426" w:hanging="284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§5</w:t>
      </w:r>
    </w:p>
    <w:p w:rsidR="004B37AC" w:rsidRPr="00AE5F47" w:rsidRDefault="004B37AC" w:rsidP="00E77623">
      <w:pPr>
        <w:pStyle w:val="Bezodstpw"/>
        <w:numPr>
          <w:ilvl w:val="3"/>
          <w:numId w:val="5"/>
        </w:numPr>
        <w:ind w:left="426" w:hanging="284"/>
        <w:jc w:val="both"/>
        <w:rPr>
          <w:lang w:eastAsia="pl-PL"/>
        </w:rPr>
      </w:pPr>
      <w:r w:rsidRPr="00AE5F47">
        <w:rPr>
          <w:lang w:eastAsia="pl-PL"/>
        </w:rPr>
        <w:t xml:space="preserve">W związku z powierzeniem Wykonawcy prowadzenia spraw z zakresu świadczenia usług pocztowych, w rozumieniu ustawy z dnia 23 listopada 2012 r. Prawo pocztowe (j.t. Dz.U.2017.1481 z </w:t>
      </w:r>
      <w:proofErr w:type="spellStart"/>
      <w:r w:rsidRPr="00AE5F47">
        <w:rPr>
          <w:lang w:eastAsia="pl-PL"/>
        </w:rPr>
        <w:t>późn</w:t>
      </w:r>
      <w:proofErr w:type="spellEnd"/>
      <w:r w:rsidRPr="00AE5F47">
        <w:rPr>
          <w:lang w:eastAsia="pl-PL"/>
        </w:rPr>
        <w:t xml:space="preserve">. zm.), z którego może wynikać możliwość zapoznania się Wykonawcy                 z posiadanymi przez Zamawiającego danymi osobowymi i innymi informacjami, dokumentami </w:t>
      </w:r>
      <w:r w:rsidR="00E77623" w:rsidRPr="00AE5F47">
        <w:rPr>
          <w:lang w:eastAsia="pl-PL"/>
        </w:rPr>
        <w:t xml:space="preserve">                  </w:t>
      </w:r>
      <w:r w:rsidRPr="00AE5F47">
        <w:rPr>
          <w:lang w:eastAsia="pl-PL"/>
        </w:rPr>
        <w:t xml:space="preserve">i materiałami, Wykonawca oświadcza, iż zna przepisy Rozporządzenia Parlamentu Europejskiego i Rady (UE) 2016/679 z dnia 27 kwietnia 2016 r. w sprawie ochrony osób fizycznych w związku </w:t>
      </w:r>
      <w:r w:rsidR="00E77623" w:rsidRPr="00AE5F47">
        <w:rPr>
          <w:lang w:eastAsia="pl-PL"/>
        </w:rPr>
        <w:t xml:space="preserve">                   </w:t>
      </w:r>
      <w:r w:rsidRPr="00AE5F47">
        <w:rPr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proofErr w:type="spellStart"/>
      <w:r w:rsidRPr="00AE5F47">
        <w:rPr>
          <w:lang w:eastAsia="pl-PL"/>
        </w:rPr>
        <w:t>publ</w:t>
      </w:r>
      <w:proofErr w:type="spellEnd"/>
      <w:r w:rsidRPr="00AE5F47">
        <w:rPr>
          <w:lang w:eastAsia="pl-PL"/>
        </w:rPr>
        <w:t xml:space="preserve">. Dz. Urz. UE L Nr 119, s. 1 i ustawy o ochronie danych osobowych z dnia 9 maja 2018 r. (Dz. U. 2018 poz. 1000 </w:t>
      </w:r>
      <w:r w:rsidR="00E77623" w:rsidRPr="00AE5F47">
        <w:rPr>
          <w:lang w:eastAsia="pl-PL"/>
        </w:rPr>
        <w:t xml:space="preserve">                         </w:t>
      </w:r>
      <w:r w:rsidRPr="00AE5F47">
        <w:rPr>
          <w:lang w:eastAsia="pl-PL"/>
        </w:rPr>
        <w:t xml:space="preserve">z </w:t>
      </w:r>
      <w:proofErr w:type="spellStart"/>
      <w:r w:rsidRPr="00AE5F47">
        <w:rPr>
          <w:lang w:eastAsia="pl-PL"/>
        </w:rPr>
        <w:t>późn</w:t>
      </w:r>
      <w:proofErr w:type="spellEnd"/>
      <w:r w:rsidRPr="00AE5F47">
        <w:rPr>
          <w:lang w:eastAsia="pl-PL"/>
        </w:rPr>
        <w:t xml:space="preserve">. zm.) i zobowiązuje się do zachowania najwyższej staranności - w tym do postępowania zgodnego z przepisami ww. ustawy oraz z innymi przepisami prawa powszechnie obowiązującego, które chronią prawa osób, których dane dotyczą - w celu właściwego zapewnienia bezpieczeństwa wszystkich danych, o których mowa powyżej. </w:t>
      </w:r>
    </w:p>
    <w:p w:rsidR="004B37AC" w:rsidRPr="00AE5F47" w:rsidRDefault="004B37AC" w:rsidP="004B37AC">
      <w:pPr>
        <w:pStyle w:val="Bezodstpw"/>
        <w:ind w:left="709"/>
        <w:jc w:val="both"/>
        <w:rPr>
          <w:lang w:eastAsia="pl-PL"/>
        </w:rPr>
      </w:pPr>
    </w:p>
    <w:p w:rsidR="004B37AC" w:rsidRPr="00AE5F47" w:rsidRDefault="004B37AC" w:rsidP="00E77623">
      <w:pPr>
        <w:pStyle w:val="Bezodstpw"/>
        <w:numPr>
          <w:ilvl w:val="3"/>
          <w:numId w:val="5"/>
        </w:numPr>
        <w:ind w:left="426" w:hanging="284"/>
        <w:jc w:val="both"/>
        <w:rPr>
          <w:lang w:eastAsia="pl-PL"/>
        </w:rPr>
      </w:pPr>
      <w:r w:rsidRPr="00AE5F47">
        <w:rPr>
          <w:lang w:eastAsia="pl-PL"/>
        </w:rPr>
        <w:t>Wykonawca jest odpowiedzialny za udostępnienie lub wykorzystanie danych osobowych niezgodnie z Umową, a w szczególności za</w:t>
      </w:r>
      <w:r w:rsidR="00AE5F47">
        <w:rPr>
          <w:lang w:eastAsia="pl-PL"/>
        </w:rPr>
        <w:t xml:space="preserve"> ich</w:t>
      </w:r>
      <w:r w:rsidRPr="00AE5F47">
        <w:rPr>
          <w:lang w:eastAsia="pl-PL"/>
        </w:rPr>
        <w:t xml:space="preserve"> udostępnienie osobom nieupoważnionym</w:t>
      </w:r>
      <w:r w:rsidR="00E77623" w:rsidRPr="00AE5F47">
        <w:rPr>
          <w:lang w:eastAsia="pl-PL"/>
        </w:rPr>
        <w:t>.</w:t>
      </w:r>
    </w:p>
    <w:p w:rsidR="004B37AC" w:rsidRPr="00AE5F47" w:rsidRDefault="004B37AC" w:rsidP="004B37AC">
      <w:pPr>
        <w:pStyle w:val="Bezodstpw"/>
        <w:rPr>
          <w:sz w:val="18"/>
        </w:rPr>
      </w:pP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4B37AC" w:rsidRPr="00AE5F47" w:rsidRDefault="004B37AC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4B37AC" w:rsidRPr="00AE5F47" w:rsidRDefault="004B37AC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4B37AC" w:rsidRPr="00AE5F47" w:rsidRDefault="004B37AC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lastRenderedPageBreak/>
        <w:t>§6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 tytułu nienależytego wykonania umowy, w tym utraty, ubytku lub uszkodzenia Przesyłki lub paczki, Zamawiającemu przysługuje odszkodowanie oraz inne roszczenia na zasadach                      i w wysokości określonych w ustawie Prawo pocztowe.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nieterminowego odbioru przez Wykonawcę przesyłek przygotowanych                            do wyekspediowania, Zamawiającemu przysługuje prawo do naliczenia kary umownej                                     w wysokości 5% opłaty, za jeden odbiór.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 przypadku przekroczenia terminu przekazania dokumentów, o których mowa w §9 ust. 2 umowy, z przyczyn leżących po stronie Wykonawcy - w wysokości 0,2% miesięcznej kwoty wynagrodzenia za miesiąc, w którym zdarzenie nastąpiło, za każdy dzień zwłoki 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 każdym przypadku, jeśli odstąpienie od umowy następuje z winy Wykonawcy, Zamawiającemu przysługuje prawo do naliczenia kary umownej w wysokości </w:t>
      </w:r>
      <w:r w:rsidR="00C53BF4" w:rsidRPr="00AE5F47">
        <w:rPr>
          <w:rFonts w:eastAsia="Times New Roman" w:cs="Times New Roman"/>
          <w:lang w:eastAsia="pl-PL"/>
        </w:rPr>
        <w:t>10</w:t>
      </w:r>
      <w:r w:rsidRPr="00AE5F47">
        <w:rPr>
          <w:rFonts w:eastAsia="Times New Roman" w:cs="Times New Roman"/>
          <w:lang w:eastAsia="pl-PL"/>
        </w:rPr>
        <w:t xml:space="preserve">% ceny brutto podanej w </w:t>
      </w:r>
      <w:r w:rsidR="00E77623" w:rsidRPr="00AE5F47">
        <w:rPr>
          <w:rFonts w:eastAsia="Times New Roman" w:cs="Times New Roman"/>
          <w:lang w:eastAsia="pl-PL"/>
        </w:rPr>
        <w:t>F</w:t>
      </w:r>
      <w:r w:rsidRPr="00AE5F47">
        <w:rPr>
          <w:rFonts w:eastAsia="Times New Roman" w:cs="Times New Roman"/>
          <w:lang w:eastAsia="pl-PL"/>
        </w:rPr>
        <w:t>ormularzu ofertowym.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 każdym przypadku, jeśli odstąpienie od umowy następuje z winy Zamawiającego, Wykonawcy przysługuje prawo do naliczenia kary umownej w wysokości </w:t>
      </w:r>
      <w:r w:rsidR="00C53BF4" w:rsidRPr="00AE5F47">
        <w:rPr>
          <w:rFonts w:eastAsia="Times New Roman" w:cs="Times New Roman"/>
          <w:lang w:eastAsia="pl-PL"/>
        </w:rPr>
        <w:t>10</w:t>
      </w:r>
      <w:r w:rsidRPr="00AE5F47">
        <w:rPr>
          <w:rFonts w:eastAsia="Times New Roman" w:cs="Times New Roman"/>
          <w:lang w:eastAsia="pl-PL"/>
        </w:rPr>
        <w:t xml:space="preserve">% ceny brutto podanej w </w:t>
      </w:r>
      <w:r w:rsidR="00E77623" w:rsidRPr="00AE5F47">
        <w:rPr>
          <w:rFonts w:eastAsia="Times New Roman" w:cs="Times New Roman"/>
          <w:lang w:eastAsia="pl-PL"/>
        </w:rPr>
        <w:t>F</w:t>
      </w:r>
      <w:r w:rsidRPr="00AE5F47">
        <w:rPr>
          <w:rFonts w:eastAsia="Times New Roman" w:cs="Times New Roman"/>
          <w:lang w:eastAsia="pl-PL"/>
        </w:rPr>
        <w:t>ormularzu ofertowym.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zastrzega sobie prawo potrącania kar umownych z wynagrodzenia Wykonawcy.</w:t>
      </w:r>
    </w:p>
    <w:p w:rsidR="00CB3DE0" w:rsidRPr="00AE5F47" w:rsidRDefault="00CB3DE0" w:rsidP="00CB3DE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wysokość zastrzeżonych kar umownych nie pokrywa poniesionej szkody, strony mogą dochodzić odszkodowania uzupełniającego na podstawie Kodeksu Cywilnego.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§7</w:t>
      </w:r>
    </w:p>
    <w:p w:rsidR="00CB3DE0" w:rsidRPr="00AE5F47" w:rsidRDefault="00CB3DE0" w:rsidP="002408D5">
      <w:pPr>
        <w:pStyle w:val="Akapitzlist"/>
        <w:numPr>
          <w:ilvl w:val="0"/>
          <w:numId w:val="10"/>
        </w:numPr>
        <w:spacing w:after="0" w:line="240" w:lineRule="auto"/>
        <w:ind w:left="284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Zamawiającemu przysługuje prawo odstąpienia od umowy w przypadku:</w:t>
      </w:r>
    </w:p>
    <w:p w:rsidR="00CB3DE0" w:rsidRPr="00AE5F47" w:rsidRDefault="00CB3DE0" w:rsidP="002408D5">
      <w:pPr>
        <w:spacing w:after="0" w:line="240" w:lineRule="auto"/>
        <w:ind w:left="567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a) likwidacji, ogłoszenia upadłości lub rozwiązania przedsiębiorstwa Wykonawcy,</w:t>
      </w:r>
    </w:p>
    <w:p w:rsidR="00CB3DE0" w:rsidRPr="00AE5F47" w:rsidRDefault="00CB3DE0" w:rsidP="002408D5">
      <w:pPr>
        <w:spacing w:after="0" w:line="240" w:lineRule="auto"/>
        <w:ind w:left="567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b) zaprzestania przez Wykonawcę wykonywania przedmiotu umowy przez okres 3 dni,</w:t>
      </w:r>
    </w:p>
    <w:p w:rsidR="00CB3DE0" w:rsidRPr="00AE5F47" w:rsidRDefault="00CB3DE0" w:rsidP="002408D5">
      <w:pPr>
        <w:spacing w:after="0" w:line="240" w:lineRule="auto"/>
        <w:ind w:left="993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c) wykonywania przez wykonawcę przedmiotu umowy wadliwie i zaniechania zmiany sposobu jego wykonania mimo upływu wyznaczonego przez Zamawiającego terminu na dokonanie zmiany.</w:t>
      </w:r>
    </w:p>
    <w:p w:rsidR="00C53BF4" w:rsidRPr="00AE5F47" w:rsidRDefault="00C53BF4" w:rsidP="002408D5">
      <w:pPr>
        <w:pStyle w:val="Akapitzlist"/>
        <w:tabs>
          <w:tab w:val="left" w:pos="0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2. Zamawiający ma prawo, zachowując wszelkie prawa i roszczenia przeciwko Wykonawcy, odstąpić od umowy w razie zaistnienia istotnej zmiany okoliczności powodującej, że wykonanie umowy nie leży w interesie publicznym, czego nie można było przewidzieć w chwili zawarcia umowy, w terminie 30 dni od dnia powzięcia wiadomości o tych okolicznościach, a Wykonawca może żądać wyłącznie    wynagrodzenia należnego z tytułu wykonania części umowy.</w:t>
      </w:r>
    </w:p>
    <w:p w:rsidR="00CB3DE0" w:rsidRPr="00AE5F47" w:rsidRDefault="00C53BF4" w:rsidP="002408D5">
      <w:p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3. </w:t>
      </w:r>
      <w:r w:rsidR="00CB3DE0" w:rsidRPr="00AE5F47">
        <w:rPr>
          <w:rFonts w:eastAsia="Times New Roman" w:cs="Times New Roman"/>
          <w:lang w:eastAsia="pl-PL"/>
        </w:rPr>
        <w:t xml:space="preserve">Wykonawcy przysługuje prawo odstąpienia od umowy jeżeli Zamawiający nie wywiązuje się                           z obowiązku zapłaty za fakturę po upływie </w:t>
      </w:r>
      <w:r w:rsidR="00CB3DE0" w:rsidRPr="00AE5F47">
        <w:rPr>
          <w:rFonts w:eastAsia="Times New Roman" w:cs="Times New Roman"/>
          <w:sz w:val="20"/>
          <w:lang w:eastAsia="pl-PL"/>
        </w:rPr>
        <w:t>……………….</w:t>
      </w:r>
      <w:r w:rsidR="00CB3DE0" w:rsidRPr="00AE5F47">
        <w:rPr>
          <w:rFonts w:eastAsia="Times New Roman" w:cs="Times New Roman"/>
          <w:lang w:eastAsia="pl-PL"/>
        </w:rPr>
        <w:t>dni kalendarzowych od terminu zapłaty, pomimo wezwania wystosowanego przez Wykonawcę złożonego na piśmie,</w:t>
      </w:r>
    </w:p>
    <w:p w:rsidR="00CB3DE0" w:rsidRPr="00AE5F47" w:rsidRDefault="002408D5" w:rsidP="002408D5">
      <w:pPr>
        <w:tabs>
          <w:tab w:val="left" w:pos="284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4. </w:t>
      </w:r>
      <w:r w:rsidR="00CB3DE0" w:rsidRPr="00AE5F47">
        <w:rPr>
          <w:rFonts w:eastAsia="Times New Roman" w:cs="Times New Roman"/>
          <w:lang w:eastAsia="pl-PL"/>
        </w:rPr>
        <w:t xml:space="preserve">Odstąpienie od umowy powinno nastąpić pod rygorem nieważności na piśmie i zawierać uzasadnienie.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§8</w:t>
      </w:r>
    </w:p>
    <w:p w:rsidR="00CB3DE0" w:rsidRPr="00AE5F47" w:rsidRDefault="00CB3DE0" w:rsidP="00CB3DE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Zmiana treści umowy może nastąpić wyłącznie w granicach unormowania art. 144 ustawy                         z dnia 29 stycznia 2004</w:t>
      </w:r>
      <w:r w:rsidR="002408D5" w:rsidRPr="00AE5F47">
        <w:rPr>
          <w:rFonts w:eastAsia="Times New Roman" w:cs="Times New Roman"/>
          <w:lang w:eastAsia="pl-PL"/>
        </w:rPr>
        <w:t xml:space="preserve"> </w:t>
      </w:r>
      <w:r w:rsidRPr="00AE5F47">
        <w:rPr>
          <w:rFonts w:eastAsia="Times New Roman" w:cs="Times New Roman"/>
          <w:lang w:eastAsia="pl-PL"/>
        </w:rPr>
        <w:t>r. Prawo zamówień publicznych i pod rygorem nieważności wymaga formy pisemnego aneksu skutecznego po podpisaniu przez obie Strony.</w:t>
      </w:r>
    </w:p>
    <w:p w:rsidR="00CB3DE0" w:rsidRPr="00AE5F47" w:rsidRDefault="00CB3DE0" w:rsidP="00CB3DE0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Zamawiający dopuszcza możliwość dokonania zmiany postanowień zawartej umowy                                   w stosunku do treści oferty, na podstawie której dokonano wyboru Wykonawcy, poprzez: </w:t>
      </w:r>
    </w:p>
    <w:p w:rsidR="00CB3DE0" w:rsidRPr="00AE5F47" w:rsidRDefault="00CB3DE0" w:rsidP="00CB3DE0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2.1  Zmianę wynagrodzenia Wykonawcy, w przypadku: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a)   ustawowej zmiany stawki podatku VAT, poprzez dostosowanie stawki podatku VAT do  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obowiązujących przepisów prawa</w:t>
      </w:r>
    </w:p>
    <w:p w:rsidR="00CB3DE0" w:rsidRPr="00AE5F47" w:rsidRDefault="00CB3DE0" w:rsidP="00CB3DE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ustawowej zmiany wysokości minimalnego wynagrodzenia za pracę ustalonego na podstawie   art. 2 ust. 3 – 5 Ustawy z dnia 10 października 2002</w:t>
      </w:r>
      <w:r w:rsidR="00E77623" w:rsidRPr="00AE5F47">
        <w:rPr>
          <w:rFonts w:eastAsia="Times New Roman" w:cs="Times New Roman"/>
          <w:lang w:eastAsia="pl-PL"/>
        </w:rPr>
        <w:t xml:space="preserve"> </w:t>
      </w:r>
      <w:r w:rsidRPr="00AE5F47">
        <w:rPr>
          <w:rFonts w:eastAsia="Times New Roman" w:cs="Times New Roman"/>
          <w:lang w:eastAsia="pl-PL"/>
        </w:rPr>
        <w:t xml:space="preserve">r. o minimalnym wynagrodzeniu za pracę 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– jeżeli zmiany te będą miały wpływ na koszty wykonywania zamówienia przez Wykonawcę;</w:t>
      </w:r>
    </w:p>
    <w:p w:rsidR="00CB3DE0" w:rsidRPr="00AE5F47" w:rsidRDefault="00CB3DE0" w:rsidP="00CB3DE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ustawowej zmiany zasad podlegania ubezpieczeniom społecznym lub ubezpieczeniu 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zdrowotnemu lub wysokości stawki składki na ubezpieczenie społeczne lub zdrowotne – jeżeli 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 xml:space="preserve">              zmiany te będą miały wpływ na koszty wykonywania zamówienia przez Wykonawcę.</w:t>
      </w:r>
    </w:p>
    <w:p w:rsidR="00CB3DE0" w:rsidRPr="00AE5F47" w:rsidRDefault="00CB3DE0" w:rsidP="00CB3DE0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Na skutek okoliczności leżących po stronie Zamawiającego lub okoliczności, za które  </w:t>
      </w:r>
    </w:p>
    <w:p w:rsidR="00CB3DE0" w:rsidRPr="00AE5F47" w:rsidRDefault="00CB3DE0" w:rsidP="00CB3DE0">
      <w:pPr>
        <w:pStyle w:val="Akapitzlist"/>
        <w:spacing w:after="0" w:line="240" w:lineRule="auto"/>
        <w:ind w:left="84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nie ponosi odpowiedzialności tj. siła wyższa,</w:t>
      </w:r>
    </w:p>
    <w:p w:rsidR="00CB3DE0" w:rsidRPr="00AE5F47" w:rsidRDefault="00CB3DE0" w:rsidP="00CB3DE0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Zmianę ustawy Prawo pocztowe i innych aktów prawnych związanych z realizacją usług 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będących przedmiotem zamówienia, w takim przypadku będą miały zastosowanie nowe 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przepisy prawa.</w:t>
      </w:r>
    </w:p>
    <w:p w:rsidR="00C53BF4" w:rsidRPr="00AE5F47" w:rsidRDefault="00C53BF4" w:rsidP="00C53BF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 przypadku deklaracji </w:t>
      </w:r>
      <w:r w:rsidR="00A84D8C" w:rsidRPr="00AE5F47">
        <w:rPr>
          <w:rFonts w:eastAsia="Times New Roman" w:cs="Times New Roman"/>
          <w:lang w:eastAsia="pl-PL"/>
        </w:rPr>
        <w:t xml:space="preserve">Wykonawcy </w:t>
      </w:r>
      <w:r w:rsidRPr="00AE5F47">
        <w:rPr>
          <w:rFonts w:eastAsia="Times New Roman" w:cs="Times New Roman"/>
          <w:lang w:eastAsia="pl-PL"/>
        </w:rPr>
        <w:t>o samodzielnym wykonaniu przedmiotu zamówienia, tj. bez udziału podwykonawców, przepisy §4 nie mają zastosowania.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§9</w:t>
      </w:r>
    </w:p>
    <w:p w:rsidR="00CB3DE0" w:rsidRPr="00AE5F47" w:rsidRDefault="00CB3DE0" w:rsidP="00CB3DE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lub podwykonawca w trakcie realizacji przedmiotu zamówienia:</w:t>
      </w:r>
    </w:p>
    <w:p w:rsidR="00CB3DE0" w:rsidRPr="00AE5F47" w:rsidRDefault="00CB3DE0" w:rsidP="00CB3DE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Zobowiązany jest do zatrudniania </w:t>
      </w:r>
      <w:r w:rsidR="00F3157E" w:rsidRPr="00AE5F47">
        <w:rPr>
          <w:rFonts w:eastAsia="Times New Roman" w:cs="Times New Roman"/>
          <w:lang w:eastAsia="pl-PL"/>
        </w:rPr>
        <w:t>co najmniej</w:t>
      </w:r>
      <w:r w:rsidRPr="00AE5F47">
        <w:rPr>
          <w:rFonts w:eastAsia="Times New Roman" w:cs="Times New Roman"/>
          <w:lang w:eastAsia="pl-PL"/>
        </w:rPr>
        <w:t xml:space="preserve"> 60% osób </w:t>
      </w:r>
      <w:r w:rsidR="00F3157E" w:rsidRPr="00AE5F47">
        <w:rPr>
          <w:rFonts w:eastAsia="Times New Roman" w:cs="Times New Roman"/>
          <w:lang w:eastAsia="pl-PL"/>
        </w:rPr>
        <w:t xml:space="preserve">bezpośrednio </w:t>
      </w:r>
      <w:r w:rsidRPr="00AE5F47">
        <w:rPr>
          <w:rFonts w:eastAsia="Times New Roman" w:cs="Times New Roman"/>
          <w:lang w:eastAsia="pl-PL"/>
        </w:rPr>
        <w:t xml:space="preserve">wykonujących czynności </w:t>
      </w:r>
      <w:r w:rsidR="00F3157E" w:rsidRPr="00AE5F47">
        <w:rPr>
          <w:rFonts w:eastAsia="Times New Roman" w:cs="Times New Roman"/>
          <w:lang w:eastAsia="pl-PL"/>
        </w:rPr>
        <w:t xml:space="preserve">                              </w:t>
      </w:r>
      <w:r w:rsidRPr="00AE5F47">
        <w:rPr>
          <w:rFonts w:eastAsia="Times New Roman" w:cs="Times New Roman"/>
          <w:lang w:eastAsia="pl-PL"/>
        </w:rPr>
        <w:t>w zakresie realizacji niniejszego przedmiotu zamówienia na podstawie umowy o pracę</w:t>
      </w:r>
      <w:r w:rsidR="001577C7" w:rsidRPr="00AE5F47">
        <w:rPr>
          <w:rFonts w:eastAsia="Times New Roman" w:cs="Times New Roman"/>
          <w:lang w:eastAsia="pl-PL"/>
        </w:rPr>
        <w:t>,                            w Oddziałach bezpośrednio obsługujących Zamawiającego</w:t>
      </w:r>
      <w:r w:rsidRPr="00AE5F47">
        <w:rPr>
          <w:rFonts w:eastAsia="Times New Roman" w:cs="Times New Roman"/>
          <w:lang w:eastAsia="pl-PL"/>
        </w:rPr>
        <w:t>.</w:t>
      </w:r>
    </w:p>
    <w:p w:rsidR="00CB3DE0" w:rsidRPr="00AE5F47" w:rsidRDefault="00CB3DE0" w:rsidP="00CB3DE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zobowiązuje się, że Pracownicy świadczący prace w zakresie obsługi pocztowej będą zatrudnieni na podstawie umowy o pracę w rozumieniu przepisów ustawy z dnia                             26 czerwca 1974 r. - Kodeks pracy (</w:t>
      </w:r>
      <w:proofErr w:type="spellStart"/>
      <w:r w:rsidR="002408D5" w:rsidRPr="00AE5F47">
        <w:rPr>
          <w:rFonts w:eastAsia="Times New Roman" w:cs="Times New Roman"/>
          <w:lang w:eastAsia="pl-PL"/>
        </w:rPr>
        <w:t>t.j</w:t>
      </w:r>
      <w:proofErr w:type="spellEnd"/>
      <w:r w:rsidR="002408D5" w:rsidRPr="00AE5F47">
        <w:rPr>
          <w:rFonts w:eastAsia="Times New Roman" w:cs="Times New Roman"/>
          <w:lang w:eastAsia="pl-PL"/>
        </w:rPr>
        <w:t>. Dz. U. z 2018</w:t>
      </w:r>
      <w:r w:rsidRPr="00AE5F47">
        <w:rPr>
          <w:rFonts w:eastAsia="Times New Roman" w:cs="Times New Roman"/>
          <w:lang w:eastAsia="pl-PL"/>
        </w:rPr>
        <w:t xml:space="preserve"> r., poz. </w:t>
      </w:r>
      <w:r w:rsidR="002408D5" w:rsidRPr="00AE5F47">
        <w:rPr>
          <w:rFonts w:eastAsia="Times New Roman" w:cs="Times New Roman"/>
          <w:lang w:eastAsia="pl-PL"/>
        </w:rPr>
        <w:t>917</w:t>
      </w:r>
      <w:r w:rsidRPr="00AE5F47">
        <w:rPr>
          <w:rFonts w:eastAsia="Times New Roman" w:cs="Times New Roman"/>
          <w:lang w:eastAsia="pl-PL"/>
        </w:rPr>
        <w:t xml:space="preserve"> z </w:t>
      </w:r>
      <w:proofErr w:type="spellStart"/>
      <w:r w:rsidRPr="00AE5F47">
        <w:rPr>
          <w:rFonts w:eastAsia="Times New Roman" w:cs="Times New Roman"/>
          <w:lang w:eastAsia="pl-PL"/>
        </w:rPr>
        <w:t>późn</w:t>
      </w:r>
      <w:proofErr w:type="spellEnd"/>
      <w:r w:rsidRPr="00AE5F47">
        <w:rPr>
          <w:rFonts w:eastAsia="Times New Roman" w:cs="Times New Roman"/>
          <w:lang w:eastAsia="pl-PL"/>
        </w:rPr>
        <w:t>. zm.). Powyższy warunek zostanie spełniony poprzez zatrudnienie na umowę o pracę nowych pracowników lub wyznaczenie do realizacji zamówienia zatrudnionych już u Wykonawcy pracowników.</w:t>
      </w:r>
    </w:p>
    <w:p w:rsidR="00F3157E" w:rsidRPr="00AE5F47" w:rsidRDefault="00CB3DE0" w:rsidP="001577C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Zamawiający ma prawo zażądać od Wykonawcy przedstawienia dokumentacji świadczącej                                   </w:t>
      </w:r>
      <w:r w:rsidR="001577C7" w:rsidRPr="00AE5F47">
        <w:rPr>
          <w:rFonts w:eastAsia="Times New Roman" w:cs="Times New Roman"/>
          <w:lang w:eastAsia="pl-PL"/>
        </w:rPr>
        <w:t xml:space="preserve">  </w:t>
      </w:r>
      <w:r w:rsidRPr="00AE5F47">
        <w:rPr>
          <w:rFonts w:eastAsia="Times New Roman" w:cs="Times New Roman"/>
          <w:lang w:eastAsia="pl-PL"/>
        </w:rPr>
        <w:t xml:space="preserve">o zatrudnieniu osób na podstawie umowy o pracę, natomiast Wykonawca ma obowiązek niezwłoczne, nie później niż w ciągu np. </w:t>
      </w:r>
      <w:r w:rsidR="001577C7" w:rsidRPr="00AE5F47">
        <w:rPr>
          <w:rFonts w:eastAsia="Times New Roman" w:cs="Times New Roman"/>
          <w:lang w:eastAsia="pl-PL"/>
        </w:rPr>
        <w:t>5</w:t>
      </w:r>
      <w:r w:rsidRPr="00AE5F47">
        <w:rPr>
          <w:rFonts w:eastAsia="Times New Roman" w:cs="Times New Roman"/>
          <w:lang w:eastAsia="pl-PL"/>
        </w:rPr>
        <w:t xml:space="preserve"> dni roboczych przedstawić je Zamawiającemu. </w:t>
      </w:r>
    </w:p>
    <w:p w:rsidR="00F3157E" w:rsidRPr="00AE5F47" w:rsidRDefault="00F3157E" w:rsidP="001577C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Przez dokumentację o której mowa w ust. 2 rozumie się </w:t>
      </w:r>
      <w:r w:rsidR="001577C7" w:rsidRPr="00AE5F47">
        <w:rPr>
          <w:rFonts w:eastAsia="Times New Roman" w:cs="Times New Roman"/>
          <w:lang w:eastAsia="pl-PL"/>
        </w:rPr>
        <w:t xml:space="preserve">podpisane </w:t>
      </w:r>
      <w:r w:rsidRPr="00AE5F47">
        <w:rPr>
          <w:rFonts w:eastAsia="Times New Roman" w:cs="Times New Roman"/>
          <w:lang w:eastAsia="pl-PL"/>
        </w:rPr>
        <w:t>oświadczenie Wykonawcy, zawierające w szczególności liczb</w:t>
      </w:r>
      <w:r w:rsidR="001577C7" w:rsidRPr="00AE5F47">
        <w:rPr>
          <w:rFonts w:eastAsia="Times New Roman" w:cs="Times New Roman"/>
          <w:lang w:eastAsia="pl-PL"/>
        </w:rPr>
        <w:t>ę</w:t>
      </w:r>
      <w:r w:rsidRPr="00AE5F47">
        <w:rPr>
          <w:rFonts w:eastAsia="Times New Roman" w:cs="Times New Roman"/>
          <w:lang w:eastAsia="pl-PL"/>
        </w:rPr>
        <w:t xml:space="preserve"> osób bezpośrednio wykonując</w:t>
      </w:r>
      <w:r w:rsidR="001577C7" w:rsidRPr="00AE5F47">
        <w:rPr>
          <w:rFonts w:eastAsia="Times New Roman" w:cs="Times New Roman"/>
          <w:lang w:eastAsia="pl-PL"/>
        </w:rPr>
        <w:t>e</w:t>
      </w:r>
      <w:r w:rsidRPr="00AE5F47">
        <w:rPr>
          <w:rFonts w:eastAsia="Times New Roman" w:cs="Times New Roman"/>
          <w:lang w:eastAsia="pl-PL"/>
        </w:rPr>
        <w:t xml:space="preserve"> czynności objęte przedmiotem zamówienia, rodzaju umowy </w:t>
      </w:r>
      <w:r w:rsidR="001577C7" w:rsidRPr="00AE5F47">
        <w:rPr>
          <w:rFonts w:eastAsia="Times New Roman" w:cs="Times New Roman"/>
          <w:lang w:eastAsia="pl-PL"/>
        </w:rPr>
        <w:t>o pracę i wymiaru etatu.</w:t>
      </w:r>
    </w:p>
    <w:p w:rsidR="00CB3DE0" w:rsidRPr="00AE5F47" w:rsidRDefault="00CB3DE0" w:rsidP="001577C7">
      <w:pPr>
        <w:pStyle w:val="Akapitzlist"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Nieprzedłożenie przez Wykonawcę dokumentów, o których mowa w ust. 2 w terminie wskazanym przez Zamawiającego będzie traktowane jako niewypełnienie obowiązku zatrudnienia na podstawie umowy o pracę.</w:t>
      </w:r>
    </w:p>
    <w:p w:rsidR="00CB3DE0" w:rsidRPr="00AE5F47" w:rsidRDefault="00CB3DE0" w:rsidP="001577C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zaniechania obowiązku przedłożenia dokumentacji</w:t>
      </w:r>
      <w:r w:rsidR="001577C7" w:rsidRPr="00AE5F47">
        <w:rPr>
          <w:rFonts w:eastAsia="Times New Roman" w:cs="Times New Roman"/>
          <w:lang w:eastAsia="pl-PL"/>
        </w:rPr>
        <w:t xml:space="preserve"> o której mowa w ust. 2 </w:t>
      </w:r>
      <w:r w:rsidRPr="00AE5F47">
        <w:rPr>
          <w:rFonts w:eastAsia="Times New Roman" w:cs="Times New Roman"/>
          <w:lang w:eastAsia="pl-PL"/>
        </w:rPr>
        <w:t xml:space="preserve">Zamawiający będzie upoważniony do zastosowania sankcji z tytułu nienależytego wykonania umowy (zgodnie z § 6 niniejszej umowy). </w:t>
      </w:r>
    </w:p>
    <w:p w:rsidR="00CB3DE0" w:rsidRPr="00AE5F47" w:rsidRDefault="001577C7" w:rsidP="00CB3DE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uzasadnionych wątpliwości co do przestrzegania prawa pracy przez Wykonawcę Zamawiający może zwrócić się o przeprowadzenie kontroli przez Państwowa Inspekcję Pracy.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§10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Osobami zobowiązanymi do stałego nadzoru nad realizacją niniejszej umowy są: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1. ze strony Wykonawcy: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proofErr w:type="spellStart"/>
      <w:r w:rsidRPr="00AE5F47">
        <w:rPr>
          <w:rFonts w:eastAsia="Times New Roman" w:cs="Times New Roman"/>
          <w:lang w:eastAsia="pl-PL"/>
        </w:rPr>
        <w:t>tel</w:t>
      </w:r>
      <w:proofErr w:type="spellEnd"/>
      <w:r w:rsidRPr="00AE5F47">
        <w:rPr>
          <w:rFonts w:eastAsia="Times New Roman" w:cs="Times New Roman"/>
          <w:lang w:eastAsia="pl-PL"/>
        </w:rPr>
        <w:t>……………………………...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faks............................................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e-mail:………………………….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2. ze strony Zamawiającego: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val="en-US" w:eastAsia="pl-PL"/>
        </w:rPr>
      </w:pPr>
      <w:r w:rsidRPr="00AE5F47">
        <w:rPr>
          <w:rFonts w:eastAsia="Times New Roman" w:cs="Times New Roman"/>
          <w:lang w:val="en-US" w:eastAsia="pl-PL"/>
        </w:rPr>
        <w:t>tel. ……………….....................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val="en-US" w:eastAsia="pl-PL"/>
        </w:rPr>
      </w:pPr>
      <w:proofErr w:type="spellStart"/>
      <w:r w:rsidRPr="00AE5F47">
        <w:rPr>
          <w:rFonts w:eastAsia="Times New Roman" w:cs="Times New Roman"/>
          <w:lang w:val="en-US" w:eastAsia="pl-PL"/>
        </w:rPr>
        <w:t>faks</w:t>
      </w:r>
      <w:proofErr w:type="spellEnd"/>
      <w:r w:rsidRPr="00AE5F47">
        <w:rPr>
          <w:rFonts w:eastAsia="Times New Roman" w:cs="Times New Roman"/>
          <w:lang w:val="en-US" w:eastAsia="pl-PL"/>
        </w:rPr>
        <w:t xml:space="preserve">............................................ 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val="en-US" w:eastAsia="pl-PL"/>
        </w:rPr>
      </w:pPr>
      <w:r w:rsidRPr="00AE5F47">
        <w:rPr>
          <w:rFonts w:eastAsia="Times New Roman" w:cs="Times New Roman"/>
          <w:lang w:val="en-US" w:eastAsia="pl-PL"/>
        </w:rPr>
        <w:t>e-mail:…………………………</w:t>
      </w:r>
    </w:p>
    <w:p w:rsidR="00CB3DE0" w:rsidRPr="00AE5F47" w:rsidRDefault="00CB3DE0" w:rsidP="00CB3DE0">
      <w:pPr>
        <w:spacing w:after="0" w:line="240" w:lineRule="auto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§11</w:t>
      </w:r>
    </w:p>
    <w:p w:rsidR="00CB3DE0" w:rsidRPr="00AE5F47" w:rsidRDefault="00CB3DE0" w:rsidP="00CB3D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sprawach nieuregulowanych niniejszą umową zastosowanie mają przepisy: ustawy z dnia 23 kwietnia 1964 r. - Kodeks cywilny; ustawy z dnia 29 stycznia 2004 r. Prawo zamówień publicznych; ustawy z dnia 23 listopada 2012 r. Prawo pocztowe oraz ustawy z dnia 14 czerwca 1960 r.</w:t>
      </w:r>
      <w:r w:rsidR="002408D5" w:rsidRPr="00AE5F47">
        <w:rPr>
          <w:rFonts w:eastAsia="Times New Roman" w:cs="Times New Roman"/>
          <w:lang w:eastAsia="pl-PL"/>
        </w:rPr>
        <w:t xml:space="preserve"> </w:t>
      </w:r>
      <w:r w:rsidRPr="00AE5F47">
        <w:rPr>
          <w:rFonts w:eastAsia="Times New Roman" w:cs="Times New Roman"/>
          <w:lang w:eastAsia="pl-PL"/>
        </w:rPr>
        <w:t>Kodeks postępowania administracyjnego.</w:t>
      </w:r>
    </w:p>
    <w:p w:rsidR="00CB3DE0" w:rsidRPr="00AE5F47" w:rsidRDefault="00CB3DE0" w:rsidP="00CB3D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Wszelkie zmiany niniejszej umowy, pod rygorem nieważności, wymagają formy pisemnej                      w postaci aneksu podpisanego przez obie Strony.</w:t>
      </w:r>
    </w:p>
    <w:p w:rsidR="00CB3DE0" w:rsidRPr="00AE5F47" w:rsidRDefault="00CB3DE0" w:rsidP="00CB3D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>Spory wynikłe ze stosowania niniejszej umowy będą rozstrzygane przez sąd powszechny właściwy dla siedziby Zamawiającego.</w:t>
      </w:r>
    </w:p>
    <w:p w:rsidR="00CB3DE0" w:rsidRPr="00AE5F47" w:rsidRDefault="00CB3DE0" w:rsidP="00CB3D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Niniejszą umowę sporządzono w trzech jednobrzmiących egzemplarzach – dwa dla Zamawiającego, jeden dla Wykonawcy.</w:t>
      </w:r>
    </w:p>
    <w:p w:rsidR="00CB3DE0" w:rsidRPr="00AE5F47" w:rsidRDefault="00CB3DE0" w:rsidP="00CB3D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Integralną częścią niniejszej umowy są niżej wymienione załączniki:</w:t>
      </w:r>
    </w:p>
    <w:p w:rsidR="00CB3DE0" w:rsidRPr="00AE5F47" w:rsidRDefault="004B37AC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</w:t>
      </w:r>
      <w:r w:rsidR="00CB3DE0" w:rsidRPr="00AE5F47">
        <w:rPr>
          <w:rFonts w:eastAsia="Times New Roman" w:cs="Times New Roman"/>
          <w:lang w:eastAsia="pl-PL"/>
        </w:rPr>
        <w:t xml:space="preserve"> – Szczegółowy opis przedmiotu zamówienia;</w:t>
      </w:r>
    </w:p>
    <w:p w:rsidR="00CB3DE0" w:rsidRPr="00AE5F47" w:rsidRDefault="00CB3DE0" w:rsidP="00CB3DE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</w:t>
      </w:r>
      <w:r w:rsidR="004B37AC" w:rsidRPr="00AE5F47">
        <w:rPr>
          <w:rFonts w:eastAsia="Times New Roman" w:cs="Times New Roman"/>
          <w:lang w:eastAsia="pl-PL"/>
        </w:rPr>
        <w:t xml:space="preserve">              </w:t>
      </w:r>
      <w:r w:rsidRPr="00AE5F47">
        <w:rPr>
          <w:rFonts w:eastAsia="Times New Roman" w:cs="Times New Roman"/>
          <w:lang w:eastAsia="pl-PL"/>
        </w:rPr>
        <w:t>–</w:t>
      </w:r>
      <w:r w:rsidR="004B37AC" w:rsidRPr="00AE5F47">
        <w:rPr>
          <w:rFonts w:eastAsia="Times New Roman" w:cs="Times New Roman"/>
          <w:lang w:eastAsia="pl-PL"/>
        </w:rPr>
        <w:t xml:space="preserve"> F</w:t>
      </w:r>
      <w:r w:rsidR="00AE5F47">
        <w:rPr>
          <w:rFonts w:eastAsia="Times New Roman" w:cs="Times New Roman"/>
          <w:lang w:eastAsia="pl-PL"/>
        </w:rPr>
        <w:t>ormularz cenowy.</w:t>
      </w:r>
    </w:p>
    <w:p w:rsidR="00CB3DE0" w:rsidRPr="00AE5F47" w:rsidRDefault="00CB3DE0" w:rsidP="00CB3DE0">
      <w:pPr>
        <w:spacing w:after="0" w:line="240" w:lineRule="auto"/>
        <w:ind w:left="60"/>
        <w:rPr>
          <w:rFonts w:eastAsia="Times New Roman" w:cs="Times New Roman"/>
          <w:lang w:eastAsia="pl-PL"/>
        </w:rPr>
      </w:pPr>
      <w:bookmarkStart w:id="0" w:name="_GoBack"/>
      <w:bookmarkEnd w:id="0"/>
    </w:p>
    <w:p w:rsidR="00CB3DE0" w:rsidRPr="00AE5F47" w:rsidRDefault="00CB3DE0" w:rsidP="00CB3DE0">
      <w:pPr>
        <w:spacing w:after="0" w:line="240" w:lineRule="auto"/>
        <w:ind w:left="60"/>
        <w:rPr>
          <w:rFonts w:eastAsia="Times New Roman" w:cs="Times New Roman"/>
          <w:lang w:eastAsia="pl-PL"/>
        </w:rPr>
      </w:pPr>
    </w:p>
    <w:p w:rsidR="00CB3DE0" w:rsidRPr="00AE5F47" w:rsidRDefault="00CB3DE0" w:rsidP="00CB3DE0">
      <w:pPr>
        <w:spacing w:after="0" w:line="240" w:lineRule="auto"/>
        <w:ind w:left="60"/>
        <w:rPr>
          <w:rFonts w:eastAsia="Times New Roman" w:cs="Times New Roman"/>
          <w:lang w:eastAsia="pl-PL"/>
        </w:rPr>
      </w:pPr>
    </w:p>
    <w:p w:rsidR="00CB3DE0" w:rsidRPr="00AE5F47" w:rsidRDefault="00CB3DE0" w:rsidP="00CB3DE0"/>
    <w:p w:rsidR="00021FFD" w:rsidRPr="00AE5F47" w:rsidRDefault="00AE5F47"/>
    <w:sectPr w:rsidR="00021FFD" w:rsidRPr="00AE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BA4"/>
    <w:multiLevelType w:val="hybridMultilevel"/>
    <w:tmpl w:val="CA8CE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E53"/>
    <w:multiLevelType w:val="hybridMultilevel"/>
    <w:tmpl w:val="64AEE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78D"/>
    <w:multiLevelType w:val="hybridMultilevel"/>
    <w:tmpl w:val="274CE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5416"/>
    <w:multiLevelType w:val="hybridMultilevel"/>
    <w:tmpl w:val="31FCF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4E2E"/>
    <w:multiLevelType w:val="hybridMultilevel"/>
    <w:tmpl w:val="D556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22AE"/>
    <w:multiLevelType w:val="hybridMultilevel"/>
    <w:tmpl w:val="9368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34C3"/>
    <w:multiLevelType w:val="hybridMultilevel"/>
    <w:tmpl w:val="CCD24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03CC"/>
    <w:multiLevelType w:val="hybridMultilevel"/>
    <w:tmpl w:val="C3E8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C74ED"/>
    <w:multiLevelType w:val="hybridMultilevel"/>
    <w:tmpl w:val="E2766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209C"/>
    <w:multiLevelType w:val="hybridMultilevel"/>
    <w:tmpl w:val="5C801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E08A1"/>
    <w:multiLevelType w:val="hybridMultilevel"/>
    <w:tmpl w:val="D6C274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B22EC"/>
    <w:multiLevelType w:val="multilevel"/>
    <w:tmpl w:val="CDB652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0" w:hanging="45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2" w15:restartNumberingAfterBreak="0">
    <w:nsid w:val="57DB382C"/>
    <w:multiLevelType w:val="hybridMultilevel"/>
    <w:tmpl w:val="04BAB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A35C5"/>
    <w:multiLevelType w:val="hybridMultilevel"/>
    <w:tmpl w:val="A088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8405C"/>
    <w:multiLevelType w:val="hybridMultilevel"/>
    <w:tmpl w:val="D3B0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11B35"/>
    <w:multiLevelType w:val="hybridMultilevel"/>
    <w:tmpl w:val="ED46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0"/>
    <w:rsid w:val="001577C7"/>
    <w:rsid w:val="002408D5"/>
    <w:rsid w:val="004B37AC"/>
    <w:rsid w:val="004F7FAE"/>
    <w:rsid w:val="00795D40"/>
    <w:rsid w:val="00980824"/>
    <w:rsid w:val="00A84D8C"/>
    <w:rsid w:val="00AE5F47"/>
    <w:rsid w:val="00C53BF4"/>
    <w:rsid w:val="00CB3DE0"/>
    <w:rsid w:val="00CE16D9"/>
    <w:rsid w:val="00E65940"/>
    <w:rsid w:val="00E77623"/>
    <w:rsid w:val="00F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4BD4-59B5-4FEA-9851-0B8444F6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D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3D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3D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3DE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2539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7</cp:revision>
  <cp:lastPrinted>2018-11-19T13:04:00Z</cp:lastPrinted>
  <dcterms:created xsi:type="dcterms:W3CDTF">2018-11-19T09:25:00Z</dcterms:created>
  <dcterms:modified xsi:type="dcterms:W3CDTF">2018-11-20T09:11:00Z</dcterms:modified>
</cp:coreProperties>
</file>