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B7D7" w14:textId="21EADE22" w:rsidR="00F46D1B" w:rsidRPr="006B60E7" w:rsidRDefault="00351C48" w:rsidP="00F46D1B">
      <w:pPr>
        <w:spacing w:before="240" w:after="0" w:line="240" w:lineRule="auto"/>
        <w:ind w:right="83"/>
        <w:jc w:val="right"/>
        <w:rPr>
          <w:rFonts w:cs="Calibri"/>
          <w:b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589232" wp14:editId="4689155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8280" cy="6248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D1B" w:rsidRPr="006B60E7">
        <w:rPr>
          <w:rFonts w:cs="Calibri"/>
          <w:b/>
          <w:sz w:val="18"/>
          <w:szCs w:val="18"/>
          <w:u w:val="single"/>
        </w:rPr>
        <w:t xml:space="preserve">Załącznik nr </w:t>
      </w:r>
      <w:r w:rsidR="006B60E7" w:rsidRPr="006B60E7">
        <w:rPr>
          <w:rFonts w:cs="Calibri"/>
          <w:b/>
          <w:sz w:val="18"/>
          <w:szCs w:val="18"/>
          <w:u w:val="single"/>
        </w:rPr>
        <w:t>10</w:t>
      </w:r>
    </w:p>
    <w:p w14:paraId="7C037740" w14:textId="77777777" w:rsidR="00351C48" w:rsidRDefault="00351C48" w:rsidP="00F46D1B">
      <w:pPr>
        <w:spacing w:before="240" w:line="360" w:lineRule="auto"/>
        <w:ind w:right="83"/>
        <w:jc w:val="center"/>
        <w:rPr>
          <w:rFonts w:cs="Calibri"/>
          <w:b/>
        </w:rPr>
      </w:pPr>
    </w:p>
    <w:p w14:paraId="36AA944A" w14:textId="1404176D" w:rsidR="00F46D1B" w:rsidRPr="00666EE2" w:rsidRDefault="00F46D1B" w:rsidP="00F46D1B">
      <w:pPr>
        <w:spacing w:before="240" w:line="360" w:lineRule="auto"/>
        <w:ind w:right="83"/>
        <w:jc w:val="center"/>
        <w:rPr>
          <w:rFonts w:cs="Calibri"/>
          <w:b/>
        </w:rPr>
      </w:pPr>
      <w:r w:rsidRPr="006B60E7">
        <w:rPr>
          <w:rFonts w:cs="Calibri"/>
          <w:b/>
        </w:rPr>
        <w:t>OŚWIADCZENIE PRACODAWCY O SPEŁNIENIU PRIORYTETU PM/1</w:t>
      </w:r>
      <w:r w:rsidRPr="00666EE2">
        <w:rPr>
          <w:b/>
          <w:u w:val="single"/>
        </w:rPr>
        <w:t xml:space="preserve"> </w:t>
      </w:r>
    </w:p>
    <w:p w14:paraId="4907A4E9" w14:textId="77777777" w:rsidR="00F46D1B" w:rsidRPr="00805FC0" w:rsidRDefault="00F46D1B" w:rsidP="00F46D1B">
      <w:pPr>
        <w:spacing w:before="240" w:line="360" w:lineRule="auto"/>
        <w:ind w:right="83"/>
        <w:jc w:val="center"/>
        <w:rPr>
          <w:b/>
          <w:color w:val="FF0000"/>
          <w:sz w:val="20"/>
          <w:szCs w:val="20"/>
          <w:u w:val="single"/>
        </w:rPr>
      </w:pPr>
      <w:r>
        <w:rPr>
          <w:bCs/>
          <w:sz w:val="20"/>
          <w:szCs w:val="20"/>
        </w:rPr>
        <w:t>W</w:t>
      </w:r>
      <w:r w:rsidRPr="00805FC0">
        <w:rPr>
          <w:bCs/>
          <w:sz w:val="20"/>
          <w:szCs w:val="20"/>
        </w:rPr>
        <w:t>sparcie kształcenia ustawicznego osób zatrudnionych w firmach, które na skutek pandemii COVID-19 musiały podjąć działania w celu dostosowania się do zmienionej sytuacji rynkowej</w:t>
      </w:r>
      <w:r>
        <w:rPr>
          <w:bCs/>
          <w:sz w:val="20"/>
          <w:szCs w:val="20"/>
        </w:rPr>
        <w:t>.</w:t>
      </w:r>
    </w:p>
    <w:p w14:paraId="454E6A2B" w14:textId="77777777" w:rsidR="00F46D1B" w:rsidRPr="00081423" w:rsidRDefault="00F46D1B" w:rsidP="00F46D1B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081423">
        <w:rPr>
          <w:rFonts w:cs="Calibri"/>
          <w:color w:val="auto"/>
          <w:sz w:val="20"/>
          <w:szCs w:val="20"/>
        </w:rPr>
        <w:t>Oświadczam, że w:</w:t>
      </w:r>
    </w:p>
    <w:p w14:paraId="6C4BC032" w14:textId="77777777" w:rsidR="00F46D1B" w:rsidRPr="00081423" w:rsidRDefault="00F46D1B" w:rsidP="00F46D1B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081423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119306E" w14:textId="77777777" w:rsidR="00F46D1B" w:rsidRPr="00081423" w:rsidRDefault="00F46D1B" w:rsidP="00F46D1B">
      <w:pPr>
        <w:spacing w:before="240" w:line="240" w:lineRule="auto"/>
        <w:ind w:right="85"/>
        <w:jc w:val="center"/>
        <w:rPr>
          <w:rFonts w:cs="Calibri"/>
          <w:color w:val="auto"/>
          <w:sz w:val="20"/>
          <w:szCs w:val="20"/>
        </w:rPr>
      </w:pPr>
      <w:r w:rsidRPr="00081423">
        <w:rPr>
          <w:rFonts w:cs="Calibri"/>
          <w:color w:val="auto"/>
          <w:sz w:val="20"/>
          <w:szCs w:val="20"/>
        </w:rPr>
        <w:t>(pełna nazwa Pracodawcy)</w:t>
      </w:r>
    </w:p>
    <w:p w14:paraId="2E63C5F4" w14:textId="77777777" w:rsidR="00F46D1B" w:rsidRPr="00081423" w:rsidRDefault="00F46D1B" w:rsidP="00F46D1B">
      <w:pPr>
        <w:spacing w:before="240" w:line="36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081423">
        <w:rPr>
          <w:rFonts w:cs="Calibri"/>
          <w:color w:val="auto"/>
          <w:sz w:val="20"/>
          <w:szCs w:val="20"/>
        </w:rPr>
        <w:t xml:space="preserve">w związku ze zmianami na rynku spowodowanymi pandemią, muszą zostać podjęte działania w celu dostosowania się do nowych warunków. W związku z powyższym zachodzi konieczność nabycia przez pracodawcę/ pracowników nowych kwalifikacji/umiejętności w związku ze zmianami </w:t>
      </w:r>
      <w:r w:rsidRPr="00081423">
        <w:rPr>
          <w:rFonts w:eastAsia="Times New Roman" w:cs="Calibri"/>
          <w:color w:val="auto"/>
          <w:sz w:val="20"/>
          <w:szCs w:val="20"/>
        </w:rPr>
        <w:t xml:space="preserve">w profilu działalności lub poszerzeniem/ rozwojem działalności, </w:t>
      </w:r>
      <w:r w:rsidRPr="00081423">
        <w:rPr>
          <w:rFonts w:cs="Calibri"/>
          <w:color w:val="auto"/>
          <w:sz w:val="20"/>
          <w:szCs w:val="20"/>
        </w:rPr>
        <w:t xml:space="preserve">który jest bezpośrednio związanym z pandemią COVID-19. </w:t>
      </w:r>
    </w:p>
    <w:p w14:paraId="44ADDAE3" w14:textId="77777777" w:rsidR="00F46D1B" w:rsidRPr="00081423" w:rsidRDefault="00F46D1B" w:rsidP="00F46D1B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3402"/>
        <w:gridCol w:w="2971"/>
      </w:tblGrid>
      <w:tr w:rsidR="00F46D1B" w:rsidRPr="00081423" w14:paraId="43C90412" w14:textId="77777777" w:rsidTr="00C3261C">
        <w:trPr>
          <w:trHeight w:val="1638"/>
        </w:trPr>
        <w:tc>
          <w:tcPr>
            <w:tcW w:w="562" w:type="dxa"/>
          </w:tcPr>
          <w:p w14:paraId="5CB3079C" w14:textId="77777777" w:rsidR="00F46D1B" w:rsidRPr="00081423" w:rsidRDefault="00F46D1B" w:rsidP="00C3261C">
            <w:pPr>
              <w:spacing w:before="240" w:line="240" w:lineRule="auto"/>
              <w:ind w:right="85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081423">
              <w:rPr>
                <w:rFonts w:cs="Calibri"/>
                <w:color w:val="auto"/>
                <w:sz w:val="20"/>
                <w:szCs w:val="20"/>
              </w:rPr>
              <w:t>Lp.</w:t>
            </w:r>
          </w:p>
          <w:p w14:paraId="5B37E102" w14:textId="77777777" w:rsidR="00F46D1B" w:rsidRPr="00081423" w:rsidRDefault="00F46D1B" w:rsidP="00C3261C">
            <w:pPr>
              <w:spacing w:before="240" w:line="240" w:lineRule="auto"/>
              <w:ind w:right="85"/>
              <w:jc w:val="both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9BFF4CD" w14:textId="77777777" w:rsidR="00F46D1B" w:rsidRPr="00081423" w:rsidRDefault="00F46D1B" w:rsidP="00C3261C">
            <w:pPr>
              <w:spacing w:before="240" w:line="240" w:lineRule="auto"/>
              <w:ind w:right="85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081423">
              <w:rPr>
                <w:rFonts w:cs="Calibri"/>
                <w:color w:val="auto"/>
                <w:sz w:val="20"/>
                <w:szCs w:val="20"/>
              </w:rPr>
              <w:t>Nazwa wnioskowanego kształcenia</w:t>
            </w:r>
          </w:p>
        </w:tc>
        <w:tc>
          <w:tcPr>
            <w:tcW w:w="3402" w:type="dxa"/>
          </w:tcPr>
          <w:p w14:paraId="241F259B" w14:textId="77777777" w:rsidR="00F46D1B" w:rsidRPr="00081423" w:rsidRDefault="00F46D1B" w:rsidP="00C3261C">
            <w:pPr>
              <w:spacing w:before="240" w:line="240" w:lineRule="auto"/>
              <w:ind w:right="85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081423">
              <w:rPr>
                <w:rFonts w:cs="Calibri"/>
                <w:color w:val="auto"/>
                <w:sz w:val="20"/>
                <w:szCs w:val="20"/>
              </w:rPr>
              <w:t>Zmiany w profilu działalności lub informacja o poszerzeniu/ rozwoju działalności związana z pandemią COVID-19</w:t>
            </w:r>
          </w:p>
        </w:tc>
        <w:tc>
          <w:tcPr>
            <w:tcW w:w="2971" w:type="dxa"/>
          </w:tcPr>
          <w:p w14:paraId="59F26993" w14:textId="77777777" w:rsidR="00F46D1B" w:rsidRPr="00081423" w:rsidRDefault="00F46D1B" w:rsidP="00C3261C">
            <w:pPr>
              <w:spacing w:before="240" w:line="240" w:lineRule="auto"/>
              <w:ind w:right="85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081423">
              <w:rPr>
                <w:rFonts w:cs="Calibri"/>
                <w:color w:val="auto"/>
                <w:sz w:val="20"/>
                <w:szCs w:val="20"/>
              </w:rPr>
              <w:t>Uzasadnienie, w jaki sposób nabycie nowych umiejętności/ kwalifikacji wpłynie na dostosowanie się firmy do nowych uwarunkowań na rynku</w:t>
            </w:r>
          </w:p>
        </w:tc>
      </w:tr>
      <w:tr w:rsidR="00F46D1B" w:rsidRPr="00081423" w14:paraId="17C3F948" w14:textId="77777777" w:rsidTr="00C3261C">
        <w:tc>
          <w:tcPr>
            <w:tcW w:w="562" w:type="dxa"/>
          </w:tcPr>
          <w:p w14:paraId="11ADEDF3" w14:textId="77777777" w:rsidR="00F46D1B" w:rsidRPr="00081423" w:rsidRDefault="00F46D1B" w:rsidP="00C3261C">
            <w:pPr>
              <w:spacing w:before="240" w:line="240" w:lineRule="auto"/>
              <w:ind w:right="85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081423">
              <w:rPr>
                <w:rFonts w:cs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14:paraId="588E3AB9" w14:textId="77777777" w:rsidR="00F46D1B" w:rsidRPr="00081423" w:rsidRDefault="00F46D1B" w:rsidP="00C3261C">
            <w:pPr>
              <w:spacing w:before="240" w:line="240" w:lineRule="auto"/>
              <w:ind w:right="85"/>
              <w:jc w:val="both"/>
              <w:rPr>
                <w:rFonts w:cs="Calibri"/>
                <w:color w:val="auto"/>
                <w:sz w:val="20"/>
                <w:szCs w:val="20"/>
              </w:rPr>
            </w:pPr>
          </w:p>
          <w:p w14:paraId="636FB4EE" w14:textId="77777777" w:rsidR="00F46D1B" w:rsidRPr="00081423" w:rsidRDefault="00F46D1B" w:rsidP="00C3261C">
            <w:pPr>
              <w:spacing w:before="240" w:line="240" w:lineRule="auto"/>
              <w:ind w:right="85"/>
              <w:jc w:val="both"/>
              <w:rPr>
                <w:rFonts w:cs="Calibri"/>
                <w:color w:val="auto"/>
                <w:sz w:val="20"/>
                <w:szCs w:val="20"/>
              </w:rPr>
            </w:pPr>
          </w:p>
          <w:p w14:paraId="4F7CF39D" w14:textId="77777777" w:rsidR="00F46D1B" w:rsidRPr="00081423" w:rsidRDefault="00F46D1B" w:rsidP="00C3261C">
            <w:pPr>
              <w:spacing w:before="240" w:line="240" w:lineRule="auto"/>
              <w:ind w:right="85"/>
              <w:jc w:val="both"/>
              <w:rPr>
                <w:rFonts w:cs="Calibri"/>
                <w:color w:val="auto"/>
                <w:sz w:val="20"/>
                <w:szCs w:val="20"/>
              </w:rPr>
            </w:pPr>
          </w:p>
          <w:p w14:paraId="079AB01F" w14:textId="77777777" w:rsidR="00F46D1B" w:rsidRPr="00081423" w:rsidRDefault="00F46D1B" w:rsidP="00C3261C">
            <w:pPr>
              <w:spacing w:before="240" w:line="240" w:lineRule="auto"/>
              <w:ind w:right="85"/>
              <w:jc w:val="both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4633FD2" w14:textId="77777777" w:rsidR="00F46D1B" w:rsidRPr="00081423" w:rsidRDefault="00F46D1B" w:rsidP="00C3261C">
            <w:pPr>
              <w:spacing w:before="240" w:line="240" w:lineRule="auto"/>
              <w:ind w:right="85"/>
              <w:jc w:val="both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2971" w:type="dxa"/>
          </w:tcPr>
          <w:p w14:paraId="7E943BB8" w14:textId="77777777" w:rsidR="00F46D1B" w:rsidRPr="00081423" w:rsidRDefault="00F46D1B" w:rsidP="00C3261C">
            <w:pPr>
              <w:spacing w:before="240" w:line="240" w:lineRule="auto"/>
              <w:ind w:right="85"/>
              <w:jc w:val="both"/>
              <w:rPr>
                <w:rFonts w:cs="Calibri"/>
                <w:color w:val="auto"/>
                <w:sz w:val="20"/>
                <w:szCs w:val="20"/>
              </w:rPr>
            </w:pPr>
          </w:p>
        </w:tc>
      </w:tr>
    </w:tbl>
    <w:p w14:paraId="543F0750" w14:textId="77777777" w:rsidR="00F46D1B" w:rsidRDefault="00F46D1B" w:rsidP="00F46D1B">
      <w:pPr>
        <w:spacing w:before="240" w:line="240" w:lineRule="auto"/>
        <w:ind w:right="85"/>
        <w:jc w:val="both"/>
        <w:rPr>
          <w:rFonts w:cs="Calibri"/>
          <w:color w:val="FF0000"/>
          <w:sz w:val="20"/>
          <w:szCs w:val="20"/>
        </w:rPr>
      </w:pPr>
    </w:p>
    <w:p w14:paraId="11085ED5" w14:textId="77777777" w:rsidR="00F46D1B" w:rsidRPr="00805FC0" w:rsidRDefault="00F46D1B" w:rsidP="00F46D1B">
      <w:pPr>
        <w:spacing w:before="240" w:line="240" w:lineRule="auto"/>
        <w:ind w:right="85"/>
        <w:jc w:val="both"/>
        <w:rPr>
          <w:rFonts w:cs="Calibri"/>
          <w:color w:val="FF0000"/>
          <w:sz w:val="20"/>
          <w:szCs w:val="20"/>
        </w:rPr>
      </w:pPr>
    </w:p>
    <w:p w14:paraId="092AD1E5" w14:textId="77777777" w:rsidR="00F46D1B" w:rsidRDefault="00F46D1B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  <w:r>
        <w:rPr>
          <w:rFonts w:cs="Calibri"/>
        </w:rPr>
        <w:t xml:space="preserve">…..………………………………………………………… </w:t>
      </w:r>
      <w:r>
        <w:rPr>
          <w:rFonts w:cs="Calibri"/>
          <w:b/>
        </w:rPr>
        <w:t xml:space="preserve">                                                                                                                                 </w:t>
      </w:r>
      <w:r>
        <w:rPr>
          <w:rFonts w:cs="Calibri"/>
          <w:sz w:val="16"/>
          <w:szCs w:val="16"/>
        </w:rPr>
        <w:t>data/pieczątka/ podpis pracodawcy lub pełnomocnika</w:t>
      </w:r>
    </w:p>
    <w:p w14:paraId="4AC300BA" w14:textId="2997E767" w:rsidR="00F46D1B" w:rsidRDefault="00F46D1B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2889E41C" w14:textId="77777777" w:rsidR="00F16853" w:rsidRDefault="00F16853"/>
    <w:sectPr w:rsidR="00F1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BD"/>
    <w:rsid w:val="000035BD"/>
    <w:rsid w:val="00351C48"/>
    <w:rsid w:val="006B60E7"/>
    <w:rsid w:val="00F16853"/>
    <w:rsid w:val="00F4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00A7"/>
  <w15:chartTrackingRefBased/>
  <w15:docId w15:val="{29796BBC-66A2-4321-B4C5-51ABAD6B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D1B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Lankosz</dc:creator>
  <cp:keywords/>
  <dc:description/>
  <cp:lastModifiedBy>Agnieszka Lankosz</cp:lastModifiedBy>
  <cp:revision>4</cp:revision>
  <dcterms:created xsi:type="dcterms:W3CDTF">2022-02-01T09:35:00Z</dcterms:created>
  <dcterms:modified xsi:type="dcterms:W3CDTF">2022-02-08T11:54:00Z</dcterms:modified>
</cp:coreProperties>
</file>