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9AA" w:rsidRPr="00AE5F47" w:rsidRDefault="000B69AA" w:rsidP="000B69AA">
      <w:pPr>
        <w:spacing w:after="0" w:line="240" w:lineRule="auto"/>
        <w:jc w:val="right"/>
        <w:rPr>
          <w:rFonts w:eastAsia="Times New Roman" w:cs="Times New Roman"/>
          <w:b/>
          <w:szCs w:val="24"/>
          <w:lang w:eastAsia="pl-PL"/>
        </w:rPr>
      </w:pPr>
      <w:r w:rsidRPr="00AE5F47">
        <w:rPr>
          <w:rFonts w:eastAsia="Times New Roman" w:cs="Times New Roman"/>
          <w:b/>
          <w:szCs w:val="24"/>
          <w:lang w:eastAsia="pl-PL"/>
        </w:rPr>
        <w:t>ZAŁĄCZNIK NR 2</w:t>
      </w:r>
    </w:p>
    <w:p w:rsidR="000B69AA" w:rsidRPr="00AE5F47" w:rsidRDefault="000B69AA" w:rsidP="000B69AA">
      <w:pPr>
        <w:spacing w:after="0" w:line="240" w:lineRule="auto"/>
        <w:jc w:val="right"/>
        <w:rPr>
          <w:rStyle w:val="Hipercze"/>
          <w:color w:val="auto"/>
        </w:rPr>
      </w:pPr>
      <w:r w:rsidRPr="00AE5F47">
        <w:rPr>
          <w:rFonts w:eastAsia="Times New Roman" w:cs="Times New Roman"/>
          <w:szCs w:val="24"/>
          <w:lang w:eastAsia="pl-PL"/>
        </w:rPr>
        <w:t>DO OGŁOSZENIA</w:t>
      </w:r>
    </w:p>
    <w:p w:rsidR="000B69AA" w:rsidRPr="00AE5F47" w:rsidRDefault="000B69AA" w:rsidP="000B69AA">
      <w:pPr>
        <w:spacing w:after="0" w:line="240" w:lineRule="auto"/>
        <w:jc w:val="right"/>
      </w:pPr>
    </w:p>
    <w:p w:rsidR="000B69AA" w:rsidRPr="00D602C6" w:rsidRDefault="000B69AA" w:rsidP="000B69AA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pl-PL"/>
        </w:rPr>
      </w:pPr>
      <w:r w:rsidRPr="00D602C6">
        <w:rPr>
          <w:rFonts w:eastAsia="Times New Roman" w:cs="Times New Roman"/>
          <w:sz w:val="28"/>
          <w:szCs w:val="28"/>
          <w:lang w:eastAsia="pl-PL"/>
        </w:rPr>
        <w:t>WZOR UMOWY</w:t>
      </w:r>
    </w:p>
    <w:p w:rsidR="000B69AA" w:rsidRPr="00D602C6" w:rsidRDefault="000B69AA" w:rsidP="000B69AA">
      <w:pPr>
        <w:spacing w:after="0" w:line="240" w:lineRule="auto"/>
        <w:jc w:val="center"/>
        <w:rPr>
          <w:rFonts w:eastAsia="Times New Roman" w:cs="Times New Roman"/>
          <w:lang w:eastAsia="pl-PL"/>
        </w:rPr>
      </w:pPr>
    </w:p>
    <w:p w:rsidR="000B69AA" w:rsidRPr="00D602C6" w:rsidRDefault="000B69AA" w:rsidP="000B69AA">
      <w:pPr>
        <w:spacing w:after="0" w:line="240" w:lineRule="auto"/>
        <w:jc w:val="center"/>
        <w:rPr>
          <w:rFonts w:eastAsia="Times New Roman" w:cs="Times New Roman"/>
          <w:lang w:eastAsia="pl-PL"/>
        </w:rPr>
      </w:pPr>
      <w:r w:rsidRPr="00D602C6">
        <w:rPr>
          <w:rFonts w:eastAsia="Times New Roman" w:cs="Times New Roman"/>
          <w:lang w:eastAsia="pl-PL"/>
        </w:rPr>
        <w:t>UMOWA nr……………………..</w:t>
      </w:r>
    </w:p>
    <w:p w:rsidR="000B69AA" w:rsidRPr="00D602C6" w:rsidRDefault="000B69AA" w:rsidP="000B69AA">
      <w:pPr>
        <w:spacing w:after="0" w:line="240" w:lineRule="auto"/>
        <w:rPr>
          <w:rFonts w:eastAsia="Times New Roman" w:cs="Times New Roman"/>
          <w:lang w:eastAsia="pl-PL"/>
        </w:rPr>
      </w:pPr>
    </w:p>
    <w:p w:rsidR="000B69AA" w:rsidRPr="00D602C6" w:rsidRDefault="000B69AA" w:rsidP="000B69AA">
      <w:pPr>
        <w:spacing w:after="0" w:line="240" w:lineRule="auto"/>
        <w:rPr>
          <w:rFonts w:eastAsia="Times New Roman" w:cs="Times New Roman"/>
          <w:lang w:eastAsia="pl-PL"/>
        </w:rPr>
      </w:pPr>
      <w:r w:rsidRPr="00D602C6">
        <w:rPr>
          <w:rFonts w:eastAsia="Times New Roman" w:cs="Times New Roman"/>
          <w:lang w:eastAsia="pl-PL"/>
        </w:rPr>
        <w:t xml:space="preserve">zawarta w dniu .................................................., pomiędzy: </w:t>
      </w:r>
    </w:p>
    <w:p w:rsidR="000B69AA" w:rsidRPr="00D602C6" w:rsidRDefault="000B69AA" w:rsidP="000B69AA">
      <w:pPr>
        <w:spacing w:after="0" w:line="240" w:lineRule="auto"/>
        <w:rPr>
          <w:rFonts w:eastAsia="Times New Roman" w:cs="Times New Roman"/>
          <w:lang w:eastAsia="pl-PL"/>
        </w:rPr>
      </w:pPr>
      <w:r w:rsidRPr="00D602C6">
        <w:rPr>
          <w:rFonts w:eastAsia="Times New Roman" w:cs="Times New Roman"/>
          <w:lang w:eastAsia="pl-PL"/>
        </w:rPr>
        <w:t>Gminą Bielsko-Biała – Powiatowy Urząd Pracy w Bielsku-Białej</w:t>
      </w:r>
    </w:p>
    <w:p w:rsidR="000B69AA" w:rsidRPr="00D602C6" w:rsidRDefault="000B69AA" w:rsidP="000B69AA">
      <w:pPr>
        <w:spacing w:after="0" w:line="240" w:lineRule="auto"/>
        <w:rPr>
          <w:rFonts w:eastAsia="Times New Roman" w:cs="Times New Roman"/>
          <w:lang w:eastAsia="pl-PL"/>
        </w:rPr>
      </w:pPr>
      <w:r w:rsidRPr="00D602C6">
        <w:rPr>
          <w:rFonts w:eastAsia="Times New Roman" w:cs="Times New Roman"/>
          <w:lang w:eastAsia="pl-PL"/>
        </w:rPr>
        <w:t>zwanym dalej Zamawiającym, którego reprezentuje: Pan Leszek Stokłosa – dyrektor PUP w Bielsku-Białej</w:t>
      </w:r>
    </w:p>
    <w:p w:rsidR="000B69AA" w:rsidRPr="00D602C6" w:rsidRDefault="000B69AA" w:rsidP="000B69AA">
      <w:pPr>
        <w:spacing w:after="0" w:line="240" w:lineRule="auto"/>
        <w:rPr>
          <w:rFonts w:eastAsia="Times New Roman" w:cs="Times New Roman"/>
          <w:lang w:eastAsia="pl-PL"/>
        </w:rPr>
      </w:pPr>
      <w:r w:rsidRPr="00D602C6">
        <w:rPr>
          <w:rFonts w:eastAsia="Times New Roman" w:cs="Times New Roman"/>
          <w:lang w:eastAsia="pl-PL"/>
        </w:rPr>
        <w:t xml:space="preserve">z jednej strony </w:t>
      </w:r>
    </w:p>
    <w:p w:rsidR="000B69AA" w:rsidRPr="00D602C6" w:rsidRDefault="000B69AA" w:rsidP="000B69AA">
      <w:pPr>
        <w:spacing w:after="0" w:line="240" w:lineRule="auto"/>
        <w:rPr>
          <w:rFonts w:eastAsia="Times New Roman" w:cs="Times New Roman"/>
          <w:lang w:eastAsia="pl-PL"/>
        </w:rPr>
      </w:pPr>
      <w:r w:rsidRPr="00D602C6">
        <w:rPr>
          <w:rFonts w:eastAsia="Times New Roman" w:cs="Times New Roman"/>
          <w:lang w:eastAsia="pl-PL"/>
        </w:rPr>
        <w:t xml:space="preserve">a </w:t>
      </w:r>
    </w:p>
    <w:p w:rsidR="000B69AA" w:rsidRPr="00D602C6" w:rsidRDefault="000B69AA" w:rsidP="000B69AA">
      <w:pPr>
        <w:spacing w:after="0" w:line="240" w:lineRule="auto"/>
        <w:rPr>
          <w:rFonts w:eastAsia="Times New Roman" w:cs="Times New Roman"/>
          <w:lang w:eastAsia="pl-PL"/>
        </w:rPr>
      </w:pPr>
      <w:r w:rsidRPr="00D602C6">
        <w:rPr>
          <w:rFonts w:eastAsia="Times New Roman" w:cs="Times New Roman"/>
          <w:lang w:eastAsia="pl-PL"/>
        </w:rPr>
        <w:t>..................................................................................................................................................</w:t>
      </w:r>
    </w:p>
    <w:p w:rsidR="000B69AA" w:rsidRPr="00D602C6" w:rsidRDefault="000B69AA" w:rsidP="000B69AA">
      <w:pPr>
        <w:spacing w:after="0" w:line="240" w:lineRule="auto"/>
        <w:rPr>
          <w:rFonts w:eastAsia="Times New Roman" w:cs="Times New Roman"/>
          <w:lang w:eastAsia="pl-PL"/>
        </w:rPr>
      </w:pPr>
      <w:r w:rsidRPr="00D602C6">
        <w:rPr>
          <w:rFonts w:eastAsia="Times New Roman" w:cs="Times New Roman"/>
          <w:lang w:eastAsia="pl-PL"/>
        </w:rPr>
        <w:t>wpisaną pod numerem ewidencyjnym NIP ........................ REGON ........................................</w:t>
      </w:r>
    </w:p>
    <w:p w:rsidR="000B69AA" w:rsidRPr="00D602C6" w:rsidRDefault="000B69AA" w:rsidP="000B69AA">
      <w:pPr>
        <w:spacing w:after="0" w:line="240" w:lineRule="auto"/>
        <w:rPr>
          <w:rFonts w:eastAsia="Times New Roman" w:cs="Times New Roman"/>
          <w:lang w:eastAsia="pl-PL"/>
        </w:rPr>
      </w:pPr>
      <w:r w:rsidRPr="00D602C6">
        <w:rPr>
          <w:rFonts w:eastAsia="Times New Roman" w:cs="Times New Roman"/>
          <w:lang w:eastAsia="pl-PL"/>
        </w:rPr>
        <w:t>1..................................................................................</w:t>
      </w:r>
    </w:p>
    <w:p w:rsidR="000B69AA" w:rsidRPr="00D602C6" w:rsidRDefault="000B69AA" w:rsidP="000B69AA">
      <w:pPr>
        <w:spacing w:after="0" w:line="240" w:lineRule="auto"/>
        <w:rPr>
          <w:rFonts w:eastAsia="Times New Roman" w:cs="Times New Roman"/>
          <w:lang w:eastAsia="pl-PL"/>
        </w:rPr>
      </w:pPr>
      <w:r w:rsidRPr="00D602C6">
        <w:rPr>
          <w:rFonts w:eastAsia="Times New Roman" w:cs="Times New Roman"/>
          <w:lang w:eastAsia="pl-PL"/>
        </w:rPr>
        <w:t>2……………....................................................................</w:t>
      </w:r>
    </w:p>
    <w:p w:rsidR="000B69AA" w:rsidRPr="00D602C6" w:rsidRDefault="000B69AA" w:rsidP="000B69AA">
      <w:pPr>
        <w:spacing w:after="0" w:line="240" w:lineRule="auto"/>
        <w:rPr>
          <w:rFonts w:eastAsia="Times New Roman" w:cs="Times New Roman"/>
          <w:lang w:eastAsia="pl-PL"/>
        </w:rPr>
      </w:pPr>
      <w:r w:rsidRPr="00D602C6">
        <w:rPr>
          <w:rFonts w:eastAsia="Times New Roman" w:cs="Times New Roman"/>
          <w:lang w:eastAsia="pl-PL"/>
        </w:rPr>
        <w:t>zwanym dalej Wykonawcą.</w:t>
      </w:r>
    </w:p>
    <w:p w:rsidR="000B69AA" w:rsidRPr="00D602C6" w:rsidRDefault="000B69AA" w:rsidP="000B69AA">
      <w:pPr>
        <w:spacing w:after="0" w:line="240" w:lineRule="auto"/>
        <w:rPr>
          <w:rFonts w:eastAsia="Times New Roman" w:cs="Times New Roman"/>
          <w:lang w:eastAsia="pl-PL"/>
        </w:rPr>
      </w:pPr>
    </w:p>
    <w:p w:rsidR="000B69AA" w:rsidRPr="00D602C6" w:rsidRDefault="000B69AA" w:rsidP="000B69AA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D602C6">
        <w:rPr>
          <w:rFonts w:eastAsia="Times New Roman" w:cs="Times New Roman"/>
          <w:lang w:eastAsia="pl-PL"/>
        </w:rPr>
        <w:t>Niniejsza umowa zostaje zawarta zgodnie ustawą z dnia 29 stycznia 2004 r. Prawo zamówień publicznych (t</w:t>
      </w:r>
      <w:r w:rsidR="00284D5B">
        <w:rPr>
          <w:rFonts w:eastAsia="Times New Roman" w:cs="Times New Roman"/>
          <w:lang w:eastAsia="pl-PL"/>
        </w:rPr>
        <w:t>j</w:t>
      </w:r>
      <w:r w:rsidRPr="00D602C6">
        <w:rPr>
          <w:rFonts w:eastAsia="Times New Roman" w:cs="Times New Roman"/>
          <w:lang w:eastAsia="pl-PL"/>
        </w:rPr>
        <w:t>. Dz.U. z 201</w:t>
      </w:r>
      <w:r w:rsidR="0019274B">
        <w:rPr>
          <w:rFonts w:eastAsia="Times New Roman" w:cs="Times New Roman"/>
          <w:lang w:eastAsia="pl-PL"/>
        </w:rPr>
        <w:t>9</w:t>
      </w:r>
      <w:r w:rsidRPr="00D602C6">
        <w:rPr>
          <w:rFonts w:eastAsia="Times New Roman" w:cs="Times New Roman"/>
          <w:lang w:eastAsia="pl-PL"/>
        </w:rPr>
        <w:t xml:space="preserve"> r., poz. 18</w:t>
      </w:r>
      <w:r w:rsidR="0019274B">
        <w:rPr>
          <w:rFonts w:eastAsia="Times New Roman" w:cs="Times New Roman"/>
          <w:lang w:eastAsia="pl-PL"/>
        </w:rPr>
        <w:t>43</w:t>
      </w:r>
      <w:r w:rsidRPr="00D602C6">
        <w:rPr>
          <w:rFonts w:eastAsia="Times New Roman" w:cs="Times New Roman"/>
          <w:lang w:eastAsia="pl-PL"/>
        </w:rPr>
        <w:t>), w następstwie dokonanego przez Zamawiającego wyboru oferty Wykonawcy w postępowaniu o udzielenie zamówienia publicznego, w trybie art. 138o ww. ustawy.</w:t>
      </w:r>
    </w:p>
    <w:p w:rsidR="000B69AA" w:rsidRPr="00D602C6" w:rsidRDefault="000B69AA" w:rsidP="000B69AA">
      <w:pPr>
        <w:spacing w:after="0" w:line="240" w:lineRule="auto"/>
        <w:rPr>
          <w:rFonts w:eastAsia="Times New Roman" w:cs="Times New Roman"/>
          <w:lang w:eastAsia="pl-PL"/>
        </w:rPr>
      </w:pPr>
    </w:p>
    <w:p w:rsidR="000B69AA" w:rsidRPr="00D602C6" w:rsidRDefault="000B69AA" w:rsidP="000B69AA">
      <w:pPr>
        <w:spacing w:after="0" w:line="240" w:lineRule="auto"/>
        <w:jc w:val="center"/>
        <w:rPr>
          <w:rFonts w:eastAsia="Times New Roman" w:cs="Times New Roman"/>
          <w:lang w:eastAsia="pl-PL"/>
        </w:rPr>
      </w:pPr>
      <w:r w:rsidRPr="00D602C6">
        <w:rPr>
          <w:rFonts w:eastAsia="Times New Roman" w:cs="Times New Roman"/>
          <w:lang w:eastAsia="pl-PL"/>
        </w:rPr>
        <w:t>§1.</w:t>
      </w:r>
    </w:p>
    <w:p w:rsidR="000B69AA" w:rsidRPr="00D602C6" w:rsidRDefault="000B69AA" w:rsidP="000B69AA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142" w:hanging="142"/>
        <w:jc w:val="both"/>
        <w:rPr>
          <w:rFonts w:eastAsia="Times New Roman" w:cs="Times New Roman"/>
          <w:lang w:eastAsia="pl-PL"/>
        </w:rPr>
      </w:pPr>
      <w:r w:rsidRPr="00D602C6">
        <w:rPr>
          <w:rFonts w:eastAsia="Times New Roman" w:cs="Times New Roman"/>
          <w:lang w:eastAsia="pl-PL"/>
        </w:rPr>
        <w:t xml:space="preserve">Przedmiotem zamówienia publicznego jest świadczenie przez Wykonawcę na rzecz Zamawiającego tj. Powiatowego Urzędu Pracy w Bielsku-Białej usług pocztowych, polegających na przyjmowaniu, przemieszczaniu i doręczaniu w obrocie krajowym i zagranicznym przesyłek pocztowych (listowych                 i paczek pocztowych) i ich ewentualnych zwrotów (dalej zwanych „przesyłkami”), oraz usługi odbioru przesyłek z siedzib Zamawiającego. Usługi pocztowe, które są przedmiotem umowy będą realizowane na zasadach określonych w powszechnie obowiązujących przepisach prawa, w szczególności w: </w:t>
      </w:r>
    </w:p>
    <w:p w:rsidR="000B69AA" w:rsidRPr="00D602C6" w:rsidRDefault="000B69AA" w:rsidP="000B69AA">
      <w:pPr>
        <w:pStyle w:val="Akapitzlist"/>
        <w:numPr>
          <w:ilvl w:val="0"/>
          <w:numId w:val="2"/>
        </w:numPr>
        <w:spacing w:after="0" w:line="240" w:lineRule="auto"/>
        <w:ind w:left="426" w:hanging="284"/>
        <w:rPr>
          <w:rFonts w:eastAsia="Times New Roman" w:cs="Times New Roman"/>
          <w:sz w:val="14"/>
          <w:szCs w:val="18"/>
          <w:lang w:eastAsia="pl-PL"/>
        </w:rPr>
      </w:pPr>
      <w:r w:rsidRPr="00D602C6">
        <w:rPr>
          <w:rFonts w:eastAsia="Times New Roman" w:cs="Times New Roman"/>
          <w:sz w:val="18"/>
          <w:szCs w:val="18"/>
          <w:lang w:eastAsia="pl-PL"/>
        </w:rPr>
        <w:t xml:space="preserve">Ustawie z dnia 23 listopada 2012 Prawo Pocztowe </w:t>
      </w:r>
      <w:r w:rsidRPr="00D602C6">
        <w:rPr>
          <w:sz w:val="18"/>
        </w:rPr>
        <w:t>(</w:t>
      </w:r>
      <w:proofErr w:type="spellStart"/>
      <w:r w:rsidRPr="00D602C6">
        <w:rPr>
          <w:sz w:val="18"/>
        </w:rPr>
        <w:t>t.j</w:t>
      </w:r>
      <w:proofErr w:type="spellEnd"/>
      <w:r w:rsidRPr="00D602C6">
        <w:rPr>
          <w:sz w:val="18"/>
        </w:rPr>
        <w:t>. Dz.U. z 201</w:t>
      </w:r>
      <w:r w:rsidR="0019274B">
        <w:rPr>
          <w:sz w:val="18"/>
        </w:rPr>
        <w:t>8</w:t>
      </w:r>
      <w:r w:rsidRPr="00D602C6">
        <w:rPr>
          <w:sz w:val="18"/>
        </w:rPr>
        <w:t xml:space="preserve"> r., poz. </w:t>
      </w:r>
      <w:r w:rsidR="0019274B">
        <w:rPr>
          <w:sz w:val="18"/>
        </w:rPr>
        <w:t>2188</w:t>
      </w:r>
      <w:r w:rsidRPr="00D602C6">
        <w:rPr>
          <w:sz w:val="18"/>
        </w:rPr>
        <w:t xml:space="preserve"> z </w:t>
      </w:r>
      <w:proofErr w:type="spellStart"/>
      <w:r w:rsidRPr="00D602C6">
        <w:rPr>
          <w:sz w:val="18"/>
        </w:rPr>
        <w:t>późn</w:t>
      </w:r>
      <w:proofErr w:type="spellEnd"/>
      <w:r w:rsidRPr="00D602C6">
        <w:rPr>
          <w:sz w:val="18"/>
        </w:rPr>
        <w:t>. zm.)</w:t>
      </w:r>
      <w:r w:rsidRPr="00D602C6">
        <w:rPr>
          <w:rFonts w:eastAsia="Times New Roman" w:cs="Times New Roman"/>
          <w:sz w:val="14"/>
          <w:szCs w:val="18"/>
          <w:lang w:eastAsia="pl-PL"/>
        </w:rPr>
        <w:t>;</w:t>
      </w:r>
    </w:p>
    <w:p w:rsidR="000B69AA" w:rsidRPr="00D602C6" w:rsidRDefault="000B69AA" w:rsidP="000B69AA">
      <w:pPr>
        <w:pStyle w:val="Akapitzlist"/>
        <w:numPr>
          <w:ilvl w:val="0"/>
          <w:numId w:val="2"/>
        </w:numPr>
        <w:spacing w:after="0" w:line="240" w:lineRule="auto"/>
        <w:ind w:left="426" w:hanging="284"/>
        <w:rPr>
          <w:rFonts w:eastAsia="Times New Roman" w:cs="Times New Roman"/>
          <w:sz w:val="18"/>
          <w:szCs w:val="18"/>
          <w:lang w:eastAsia="pl-PL"/>
        </w:rPr>
      </w:pPr>
      <w:r w:rsidRPr="00D602C6">
        <w:rPr>
          <w:rFonts w:eastAsia="Times New Roman" w:cs="Times New Roman"/>
          <w:sz w:val="18"/>
          <w:szCs w:val="18"/>
          <w:lang w:eastAsia="pl-PL"/>
        </w:rPr>
        <w:t xml:space="preserve">Ustawie z dnia 14 czerwca 1960r. Kodeks postępowania administracyjnego (j.t. Dz. U. z 2018 r. poz. 2096 z </w:t>
      </w:r>
      <w:proofErr w:type="spellStart"/>
      <w:r w:rsidRPr="00D602C6">
        <w:rPr>
          <w:rFonts w:eastAsia="Times New Roman" w:cs="Times New Roman"/>
          <w:sz w:val="18"/>
          <w:szCs w:val="18"/>
          <w:lang w:eastAsia="pl-PL"/>
        </w:rPr>
        <w:t>późn</w:t>
      </w:r>
      <w:proofErr w:type="spellEnd"/>
      <w:r w:rsidRPr="00D602C6">
        <w:rPr>
          <w:rFonts w:eastAsia="Times New Roman" w:cs="Times New Roman"/>
          <w:sz w:val="18"/>
          <w:szCs w:val="18"/>
          <w:lang w:eastAsia="pl-PL"/>
        </w:rPr>
        <w:t>. zm.);</w:t>
      </w:r>
    </w:p>
    <w:p w:rsidR="000B69AA" w:rsidRPr="00D602C6" w:rsidRDefault="000B69AA" w:rsidP="000B69AA">
      <w:pPr>
        <w:pStyle w:val="Akapitzlist"/>
        <w:numPr>
          <w:ilvl w:val="0"/>
          <w:numId w:val="2"/>
        </w:numPr>
        <w:spacing w:after="0" w:line="240" w:lineRule="auto"/>
        <w:ind w:left="426" w:hanging="284"/>
        <w:rPr>
          <w:rFonts w:eastAsia="Times New Roman" w:cs="Times New Roman"/>
          <w:sz w:val="18"/>
          <w:szCs w:val="18"/>
          <w:lang w:eastAsia="pl-PL"/>
        </w:rPr>
      </w:pPr>
      <w:r w:rsidRPr="00D602C6">
        <w:rPr>
          <w:rFonts w:eastAsia="Times New Roman" w:cs="Times New Roman"/>
          <w:sz w:val="18"/>
          <w:szCs w:val="18"/>
          <w:lang w:eastAsia="pl-PL"/>
        </w:rPr>
        <w:t>Ustawie z dnia 23 kwietnia 1964 r. Kodeks cywilny (</w:t>
      </w:r>
      <w:proofErr w:type="spellStart"/>
      <w:r w:rsidRPr="00D602C6">
        <w:rPr>
          <w:rFonts w:eastAsia="Times New Roman" w:cs="Times New Roman"/>
          <w:sz w:val="18"/>
          <w:szCs w:val="18"/>
          <w:lang w:eastAsia="pl-PL"/>
        </w:rPr>
        <w:t>t.j</w:t>
      </w:r>
      <w:proofErr w:type="spellEnd"/>
      <w:r w:rsidRPr="00D602C6">
        <w:rPr>
          <w:rFonts w:eastAsia="Times New Roman" w:cs="Times New Roman"/>
          <w:sz w:val="18"/>
          <w:szCs w:val="18"/>
          <w:lang w:eastAsia="pl-PL"/>
        </w:rPr>
        <w:t>. Dz. U. z 201</w:t>
      </w:r>
      <w:r w:rsidR="0019274B">
        <w:rPr>
          <w:rFonts w:eastAsia="Times New Roman" w:cs="Times New Roman"/>
          <w:sz w:val="18"/>
          <w:szCs w:val="18"/>
          <w:lang w:eastAsia="pl-PL"/>
        </w:rPr>
        <w:t>9</w:t>
      </w:r>
      <w:r w:rsidRPr="00D602C6">
        <w:rPr>
          <w:rFonts w:eastAsia="Times New Roman" w:cs="Times New Roman"/>
          <w:sz w:val="18"/>
          <w:szCs w:val="18"/>
          <w:lang w:eastAsia="pl-PL"/>
        </w:rPr>
        <w:t xml:space="preserve"> r., poz. 1</w:t>
      </w:r>
      <w:r w:rsidR="0019274B">
        <w:rPr>
          <w:rFonts w:eastAsia="Times New Roman" w:cs="Times New Roman"/>
          <w:sz w:val="18"/>
          <w:szCs w:val="18"/>
          <w:lang w:eastAsia="pl-PL"/>
        </w:rPr>
        <w:t>145</w:t>
      </w:r>
      <w:r w:rsidRPr="00D602C6">
        <w:rPr>
          <w:rFonts w:eastAsia="Times New Roman" w:cs="Times New Roman"/>
          <w:sz w:val="18"/>
          <w:szCs w:val="18"/>
          <w:lang w:eastAsia="pl-PL"/>
        </w:rPr>
        <w:t xml:space="preserve">); </w:t>
      </w:r>
    </w:p>
    <w:p w:rsidR="000B69AA" w:rsidRPr="00D602C6" w:rsidRDefault="000B69AA" w:rsidP="000B69AA">
      <w:pPr>
        <w:pStyle w:val="Akapitzlist"/>
        <w:numPr>
          <w:ilvl w:val="0"/>
          <w:numId w:val="2"/>
        </w:numPr>
        <w:spacing w:after="0" w:line="240" w:lineRule="auto"/>
        <w:ind w:left="426" w:hanging="284"/>
        <w:rPr>
          <w:rFonts w:eastAsia="Times New Roman" w:cs="Times New Roman"/>
          <w:sz w:val="18"/>
          <w:szCs w:val="18"/>
          <w:lang w:eastAsia="pl-PL"/>
        </w:rPr>
      </w:pPr>
      <w:r w:rsidRPr="00D602C6">
        <w:rPr>
          <w:rFonts w:eastAsia="Times New Roman" w:cs="Times New Roman"/>
          <w:sz w:val="18"/>
          <w:szCs w:val="18"/>
          <w:lang w:eastAsia="pl-PL"/>
        </w:rPr>
        <w:t>Ustawie z dnia 29 sierpnia 1997 r. Ordynacja podatkowa (j.t. Dz. U. z 201</w:t>
      </w:r>
      <w:r w:rsidR="0019274B">
        <w:rPr>
          <w:rFonts w:eastAsia="Times New Roman" w:cs="Times New Roman"/>
          <w:sz w:val="18"/>
          <w:szCs w:val="18"/>
          <w:lang w:eastAsia="pl-PL"/>
        </w:rPr>
        <w:t>9</w:t>
      </w:r>
      <w:r w:rsidRPr="00D602C6">
        <w:rPr>
          <w:rFonts w:eastAsia="Times New Roman" w:cs="Times New Roman"/>
          <w:sz w:val="18"/>
          <w:szCs w:val="18"/>
          <w:lang w:eastAsia="pl-PL"/>
        </w:rPr>
        <w:t xml:space="preserve"> r. poz. </w:t>
      </w:r>
      <w:r w:rsidR="0019274B">
        <w:rPr>
          <w:rFonts w:eastAsia="Times New Roman" w:cs="Times New Roman"/>
          <w:sz w:val="18"/>
          <w:szCs w:val="18"/>
          <w:lang w:eastAsia="pl-PL"/>
        </w:rPr>
        <w:t>9</w:t>
      </w:r>
      <w:r w:rsidRPr="00D602C6">
        <w:rPr>
          <w:rFonts w:eastAsia="Times New Roman" w:cs="Times New Roman"/>
          <w:sz w:val="18"/>
          <w:szCs w:val="18"/>
          <w:lang w:eastAsia="pl-PL"/>
        </w:rPr>
        <w:t xml:space="preserve">00 z </w:t>
      </w:r>
      <w:proofErr w:type="spellStart"/>
      <w:r w:rsidRPr="00D602C6">
        <w:rPr>
          <w:rFonts w:eastAsia="Times New Roman" w:cs="Times New Roman"/>
          <w:sz w:val="18"/>
          <w:szCs w:val="18"/>
          <w:lang w:eastAsia="pl-PL"/>
        </w:rPr>
        <w:t>późn</w:t>
      </w:r>
      <w:proofErr w:type="spellEnd"/>
      <w:r w:rsidRPr="00D602C6">
        <w:rPr>
          <w:rFonts w:eastAsia="Times New Roman" w:cs="Times New Roman"/>
          <w:sz w:val="18"/>
          <w:szCs w:val="18"/>
          <w:lang w:eastAsia="pl-PL"/>
        </w:rPr>
        <w:t>. zm.);</w:t>
      </w:r>
    </w:p>
    <w:p w:rsidR="000B69AA" w:rsidRPr="00D602C6" w:rsidRDefault="000B69AA" w:rsidP="000B69AA">
      <w:pPr>
        <w:pStyle w:val="Akapitzlist"/>
        <w:numPr>
          <w:ilvl w:val="0"/>
          <w:numId w:val="2"/>
        </w:numPr>
        <w:spacing w:after="0" w:line="240" w:lineRule="auto"/>
        <w:ind w:left="426" w:hanging="284"/>
        <w:rPr>
          <w:rFonts w:eastAsia="Times New Roman" w:cs="Times New Roman"/>
          <w:sz w:val="18"/>
          <w:szCs w:val="18"/>
          <w:lang w:eastAsia="pl-PL"/>
        </w:rPr>
      </w:pPr>
      <w:r w:rsidRPr="00D602C6">
        <w:rPr>
          <w:rFonts w:eastAsia="Times New Roman" w:cs="Times New Roman"/>
          <w:sz w:val="18"/>
          <w:szCs w:val="18"/>
          <w:lang w:eastAsia="pl-PL"/>
        </w:rPr>
        <w:t>Rozporządzeniu Ministra Administracji i Cyfryzacji z dnia 26 listopada 2013 r. w sprawie reklamacji usługi pocztowej (</w:t>
      </w:r>
      <w:proofErr w:type="spellStart"/>
      <w:r w:rsidRPr="00D602C6">
        <w:rPr>
          <w:rFonts w:eastAsia="Times New Roman" w:cs="Times New Roman"/>
          <w:sz w:val="18"/>
          <w:szCs w:val="18"/>
          <w:lang w:eastAsia="pl-PL"/>
        </w:rPr>
        <w:t>t.j</w:t>
      </w:r>
      <w:proofErr w:type="spellEnd"/>
      <w:r w:rsidRPr="00D602C6">
        <w:rPr>
          <w:rFonts w:eastAsia="Times New Roman" w:cs="Times New Roman"/>
          <w:sz w:val="18"/>
          <w:szCs w:val="18"/>
          <w:lang w:eastAsia="pl-PL"/>
        </w:rPr>
        <w:t>. Dz. U. z 201</w:t>
      </w:r>
      <w:r w:rsidR="0019274B">
        <w:rPr>
          <w:rFonts w:eastAsia="Times New Roman" w:cs="Times New Roman"/>
          <w:sz w:val="18"/>
          <w:szCs w:val="18"/>
          <w:lang w:eastAsia="pl-PL"/>
        </w:rPr>
        <w:t>9</w:t>
      </w:r>
      <w:r w:rsidRPr="00D602C6">
        <w:rPr>
          <w:rFonts w:eastAsia="Times New Roman" w:cs="Times New Roman"/>
          <w:sz w:val="18"/>
          <w:szCs w:val="18"/>
          <w:lang w:eastAsia="pl-PL"/>
        </w:rPr>
        <w:t xml:space="preserve"> r. poz. 4</w:t>
      </w:r>
      <w:r w:rsidR="0019274B">
        <w:rPr>
          <w:rFonts w:eastAsia="Times New Roman" w:cs="Times New Roman"/>
          <w:sz w:val="18"/>
          <w:szCs w:val="18"/>
          <w:lang w:eastAsia="pl-PL"/>
        </w:rPr>
        <w:t>74</w:t>
      </w:r>
      <w:r w:rsidRPr="00D602C6">
        <w:rPr>
          <w:rFonts w:eastAsia="Times New Roman" w:cs="Times New Roman"/>
          <w:sz w:val="18"/>
          <w:szCs w:val="18"/>
          <w:lang w:eastAsia="pl-PL"/>
        </w:rPr>
        <w:t>);</w:t>
      </w:r>
    </w:p>
    <w:p w:rsidR="000B69AA" w:rsidRPr="00D602C6" w:rsidRDefault="000B69AA" w:rsidP="000B69AA">
      <w:pPr>
        <w:pStyle w:val="Akapitzlist"/>
        <w:numPr>
          <w:ilvl w:val="0"/>
          <w:numId w:val="2"/>
        </w:numPr>
        <w:spacing w:after="0" w:line="240" w:lineRule="auto"/>
        <w:ind w:left="426" w:hanging="284"/>
        <w:rPr>
          <w:rFonts w:eastAsia="Times New Roman" w:cs="Times New Roman"/>
          <w:sz w:val="18"/>
          <w:szCs w:val="18"/>
          <w:lang w:eastAsia="pl-PL"/>
        </w:rPr>
      </w:pPr>
      <w:r w:rsidRPr="00D602C6">
        <w:rPr>
          <w:rFonts w:eastAsia="Times New Roman" w:cs="Times New Roman"/>
          <w:sz w:val="18"/>
          <w:szCs w:val="18"/>
          <w:lang w:eastAsia="pl-PL"/>
        </w:rPr>
        <w:t>Rozporządzeniu Ministra Administracji i Cyfryzacji z dnia 29 kwietnia 2013 r. w sprawie warunków wykonywania usług powszechnych przez operatora wyznaczonego (Dz. U. z 2013r. poz. 545</w:t>
      </w:r>
      <w:r w:rsidR="0019274B">
        <w:rPr>
          <w:rFonts w:eastAsia="Times New Roman" w:cs="Times New Roman"/>
          <w:sz w:val="18"/>
          <w:szCs w:val="18"/>
          <w:lang w:eastAsia="pl-PL"/>
        </w:rPr>
        <w:t xml:space="preserve"> z </w:t>
      </w:r>
      <w:proofErr w:type="spellStart"/>
      <w:r w:rsidR="0019274B">
        <w:rPr>
          <w:rFonts w:eastAsia="Times New Roman" w:cs="Times New Roman"/>
          <w:sz w:val="18"/>
          <w:szCs w:val="18"/>
          <w:lang w:eastAsia="pl-PL"/>
        </w:rPr>
        <w:t>późn</w:t>
      </w:r>
      <w:proofErr w:type="spellEnd"/>
      <w:r w:rsidR="0019274B">
        <w:rPr>
          <w:rFonts w:eastAsia="Times New Roman" w:cs="Times New Roman"/>
          <w:sz w:val="18"/>
          <w:szCs w:val="18"/>
          <w:lang w:eastAsia="pl-PL"/>
        </w:rPr>
        <w:t>. zm.</w:t>
      </w:r>
      <w:r w:rsidRPr="00D602C6">
        <w:rPr>
          <w:rFonts w:eastAsia="Times New Roman" w:cs="Times New Roman"/>
          <w:sz w:val="18"/>
          <w:szCs w:val="18"/>
          <w:lang w:eastAsia="pl-PL"/>
        </w:rPr>
        <w:t>).</w:t>
      </w:r>
    </w:p>
    <w:p w:rsidR="000B69AA" w:rsidRPr="00D602C6" w:rsidRDefault="000B69AA" w:rsidP="000B69AA">
      <w:pPr>
        <w:pStyle w:val="Akapitzlist"/>
        <w:spacing w:after="0" w:line="240" w:lineRule="auto"/>
        <w:ind w:left="426"/>
        <w:rPr>
          <w:rFonts w:eastAsia="Times New Roman" w:cs="Times New Roman"/>
          <w:sz w:val="18"/>
          <w:szCs w:val="18"/>
          <w:lang w:eastAsia="pl-PL"/>
        </w:rPr>
      </w:pPr>
    </w:p>
    <w:p w:rsidR="000B69AA" w:rsidRPr="00D602C6" w:rsidRDefault="000B69AA" w:rsidP="000B69AA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D602C6">
        <w:rPr>
          <w:rFonts w:eastAsia="Times New Roman" w:cs="Times New Roman"/>
          <w:lang w:eastAsia="pl-PL"/>
        </w:rPr>
        <w:t>2. Przez przesyłki pocztowe będące przedmiotem zamówienia rozumie się w szczególności:</w:t>
      </w:r>
    </w:p>
    <w:p w:rsidR="000B69AA" w:rsidRPr="00D602C6" w:rsidRDefault="000B69AA" w:rsidP="000B69AA">
      <w:pPr>
        <w:spacing w:after="0" w:line="240" w:lineRule="auto"/>
        <w:ind w:left="284"/>
        <w:jc w:val="both"/>
        <w:rPr>
          <w:rFonts w:eastAsia="Times New Roman" w:cs="Times New Roman"/>
          <w:lang w:eastAsia="pl-PL"/>
        </w:rPr>
      </w:pPr>
      <w:r w:rsidRPr="00D602C6">
        <w:rPr>
          <w:rFonts w:eastAsia="Times New Roman" w:cs="Times New Roman"/>
          <w:lang w:eastAsia="pl-PL"/>
        </w:rPr>
        <w:t>1) przesyłki listowe nierejestrowane krajowe i zagraniczne;</w:t>
      </w:r>
    </w:p>
    <w:p w:rsidR="000B69AA" w:rsidRPr="00D602C6" w:rsidRDefault="000B69AA" w:rsidP="000B69AA">
      <w:pPr>
        <w:spacing w:after="0" w:line="240" w:lineRule="auto"/>
        <w:ind w:left="284"/>
        <w:jc w:val="both"/>
        <w:rPr>
          <w:rFonts w:eastAsia="Times New Roman" w:cs="Times New Roman"/>
          <w:lang w:eastAsia="pl-PL"/>
        </w:rPr>
      </w:pPr>
      <w:r w:rsidRPr="00D602C6">
        <w:rPr>
          <w:rFonts w:eastAsia="Times New Roman" w:cs="Times New Roman"/>
          <w:lang w:eastAsia="pl-PL"/>
        </w:rPr>
        <w:t>2) przesyłki listowe rejestrowane;</w:t>
      </w:r>
    </w:p>
    <w:p w:rsidR="000B69AA" w:rsidRPr="00D602C6" w:rsidRDefault="000B69AA" w:rsidP="000B69AA">
      <w:pPr>
        <w:spacing w:after="0" w:line="240" w:lineRule="auto"/>
        <w:ind w:left="284"/>
        <w:jc w:val="both"/>
        <w:rPr>
          <w:rFonts w:eastAsia="Times New Roman" w:cs="Times New Roman"/>
          <w:lang w:eastAsia="pl-PL"/>
        </w:rPr>
      </w:pPr>
      <w:r w:rsidRPr="00D602C6">
        <w:rPr>
          <w:rFonts w:eastAsia="Times New Roman" w:cs="Times New Roman"/>
          <w:lang w:eastAsia="pl-PL"/>
        </w:rPr>
        <w:t>3) przesyłki listowe rejestrowane doręczane za potwierdzeniem odbioru krajowe i zagraniczne;</w:t>
      </w:r>
    </w:p>
    <w:p w:rsidR="000B69AA" w:rsidRPr="00D602C6" w:rsidRDefault="000B69AA" w:rsidP="000B69AA">
      <w:pPr>
        <w:spacing w:after="0" w:line="240" w:lineRule="auto"/>
        <w:ind w:left="284"/>
        <w:jc w:val="both"/>
        <w:rPr>
          <w:rFonts w:eastAsia="Times New Roman" w:cs="Times New Roman"/>
          <w:lang w:eastAsia="pl-PL"/>
        </w:rPr>
      </w:pPr>
      <w:r w:rsidRPr="00D602C6">
        <w:rPr>
          <w:rFonts w:eastAsia="Times New Roman" w:cs="Times New Roman"/>
          <w:lang w:eastAsia="pl-PL"/>
        </w:rPr>
        <w:t>4) paczki krajowe i zagraniczne – przesyłki rejestrowane.</w:t>
      </w:r>
    </w:p>
    <w:p w:rsidR="000B69AA" w:rsidRPr="00D602C6" w:rsidRDefault="000B69AA" w:rsidP="000B69AA">
      <w:pPr>
        <w:spacing w:after="0" w:line="240" w:lineRule="auto"/>
        <w:rPr>
          <w:rFonts w:eastAsia="Times New Roman" w:cs="Times New Roman"/>
          <w:lang w:eastAsia="pl-PL"/>
        </w:rPr>
      </w:pPr>
    </w:p>
    <w:p w:rsidR="000B69AA" w:rsidRPr="00D602C6" w:rsidRDefault="000B69AA" w:rsidP="000B69AA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D602C6">
        <w:rPr>
          <w:rFonts w:eastAsia="Times New Roman" w:cs="Times New Roman"/>
          <w:lang w:eastAsia="pl-PL"/>
        </w:rPr>
        <w:t>Szczegółowy opis rodzaju przesyłek pocztowych będących przedmiotem zamówienia                                                         z uwzględnieniem zasad jego realizacji zawiera ,,Szczegółowy opis przedmiotu zamówienia”, będący załącznikiem nr 1 do niniejszej umowy i stanowiący jej integralną część.</w:t>
      </w:r>
    </w:p>
    <w:p w:rsidR="000B69AA" w:rsidRPr="00D602C6" w:rsidRDefault="000B69AA" w:rsidP="000B69AA">
      <w:pPr>
        <w:spacing w:after="0" w:line="240" w:lineRule="auto"/>
        <w:rPr>
          <w:rFonts w:eastAsia="Times New Roman" w:cs="Times New Roman"/>
          <w:lang w:eastAsia="pl-PL"/>
        </w:rPr>
      </w:pPr>
    </w:p>
    <w:p w:rsidR="000B69AA" w:rsidRPr="00D602C6" w:rsidRDefault="000B69AA" w:rsidP="000B69AA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D602C6">
        <w:rPr>
          <w:rFonts w:eastAsia="Times New Roman" w:cs="Times New Roman"/>
          <w:lang w:eastAsia="pl-PL"/>
        </w:rPr>
        <w:t>Zamawiający wymaga, aby usługa dostarczania przesyłek listowych i paczek pocztowych świadczona była do każdego adresu w Polsce i miejsca poza granicami kraju wskazanego przez Zamawiającego zgodnie z Porozumieniem ze Światowym Związkiem Pocztowym.</w:t>
      </w:r>
    </w:p>
    <w:p w:rsidR="000B69AA" w:rsidRPr="00D602C6" w:rsidRDefault="000B69AA" w:rsidP="000B69AA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D602C6">
        <w:rPr>
          <w:rFonts w:eastAsia="Times New Roman" w:cs="Times New Roman"/>
          <w:lang w:eastAsia="pl-PL"/>
        </w:rPr>
        <w:lastRenderedPageBreak/>
        <w:t xml:space="preserve">Wykaz orientacyjnych ilości poszczególnych przesyłek stanowi załącznik nr 3 do Ogłoszenia –  Formularz cenowy – stanowiący integralną część niniejszej umowy. </w:t>
      </w:r>
    </w:p>
    <w:p w:rsidR="000B69AA" w:rsidRPr="00D602C6" w:rsidRDefault="000B69AA" w:rsidP="000B69AA">
      <w:pPr>
        <w:spacing w:after="0" w:line="240" w:lineRule="auto"/>
        <w:jc w:val="center"/>
        <w:rPr>
          <w:rFonts w:eastAsia="Times New Roman" w:cs="Times New Roman"/>
          <w:lang w:eastAsia="pl-PL"/>
        </w:rPr>
      </w:pPr>
    </w:p>
    <w:p w:rsidR="000B69AA" w:rsidRPr="00D602C6" w:rsidRDefault="000B69AA" w:rsidP="000B69AA">
      <w:pPr>
        <w:spacing w:after="0" w:line="240" w:lineRule="auto"/>
        <w:jc w:val="center"/>
        <w:rPr>
          <w:rFonts w:eastAsia="Times New Roman" w:cs="Times New Roman"/>
          <w:lang w:eastAsia="pl-PL"/>
        </w:rPr>
      </w:pPr>
      <w:r w:rsidRPr="00D602C6">
        <w:rPr>
          <w:rFonts w:eastAsia="Times New Roman" w:cs="Times New Roman"/>
          <w:lang w:eastAsia="pl-PL"/>
        </w:rPr>
        <w:t>§2</w:t>
      </w:r>
    </w:p>
    <w:p w:rsidR="00093749" w:rsidRDefault="000B69AA" w:rsidP="00093749">
      <w:pPr>
        <w:pStyle w:val="Akapitzlist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jc w:val="both"/>
        <w:rPr>
          <w:rFonts w:cstheme="minorHAnsi"/>
          <w:szCs w:val="24"/>
        </w:rPr>
      </w:pPr>
      <w:r w:rsidRPr="00093749">
        <w:rPr>
          <w:rFonts w:eastAsia="Times New Roman" w:cs="Times New Roman"/>
          <w:lang w:eastAsia="pl-PL"/>
        </w:rPr>
        <w:t>Umowa obowiązuje od 01.</w:t>
      </w:r>
      <w:r w:rsidR="00093749">
        <w:rPr>
          <w:rFonts w:eastAsia="Times New Roman" w:cs="Times New Roman"/>
          <w:lang w:eastAsia="pl-PL"/>
        </w:rPr>
        <w:t xml:space="preserve">01.2019 roku do 31.12.2019 roku </w:t>
      </w:r>
      <w:r w:rsidR="00093749" w:rsidRPr="00093749">
        <w:rPr>
          <w:rFonts w:cstheme="minorHAnsi"/>
          <w:szCs w:val="24"/>
        </w:rPr>
        <w:t xml:space="preserve">lub do wyczerpania kwoty jaką Zamawiający zamierza przeznaczyć na sfinansowanie </w:t>
      </w:r>
      <w:r w:rsidR="00093749">
        <w:rPr>
          <w:rFonts w:cstheme="minorHAnsi"/>
          <w:szCs w:val="24"/>
        </w:rPr>
        <w:t xml:space="preserve">usług będących </w:t>
      </w:r>
      <w:r w:rsidR="00093749" w:rsidRPr="00093749">
        <w:rPr>
          <w:rFonts w:cstheme="minorHAnsi"/>
          <w:szCs w:val="24"/>
        </w:rPr>
        <w:t xml:space="preserve">przedmiotem niniejszej umowy tj. </w:t>
      </w:r>
      <w:r w:rsidR="00093749">
        <w:rPr>
          <w:rFonts w:cstheme="minorHAnsi"/>
          <w:szCs w:val="24"/>
        </w:rPr>
        <w:t>…………………………</w:t>
      </w:r>
      <w:r w:rsidR="00093749" w:rsidRPr="00093749">
        <w:rPr>
          <w:rFonts w:cstheme="minorHAnsi"/>
          <w:szCs w:val="24"/>
        </w:rPr>
        <w:t xml:space="preserve"> zł (</w:t>
      </w:r>
      <w:r w:rsidR="00093749">
        <w:rPr>
          <w:rFonts w:cstheme="minorHAnsi"/>
          <w:szCs w:val="24"/>
        </w:rPr>
        <w:t>słownie:………………………………..złoty</w:t>
      </w:r>
      <w:r w:rsidR="00093749" w:rsidRPr="00093749">
        <w:rPr>
          <w:rFonts w:cstheme="minorHAnsi"/>
          <w:szCs w:val="24"/>
        </w:rPr>
        <w:t>ch).</w:t>
      </w:r>
    </w:p>
    <w:p w:rsidR="00093749" w:rsidRDefault="00093749" w:rsidP="00284D5B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AA77D0">
        <w:t>Zamawiający zastrzega sobie prawo zwiększenia bądź zmniejszenia ilości nadawanych przesyłek pocztowych będących przedmiotem zamówienia, pod warunkiem nie przekroczenia wartości umowy.</w:t>
      </w:r>
      <w:r w:rsidRPr="00093749">
        <w:rPr>
          <w:rFonts w:eastAsia="Times New Roman" w:cs="Times New Roman"/>
          <w:lang w:eastAsia="pl-PL"/>
        </w:rPr>
        <w:t xml:space="preserve"> Wykonawcy, nie przysługuje roszczenie o realizację usługi w wielkościach podanych we wskazanym załączniku</w:t>
      </w:r>
      <w:r>
        <w:rPr>
          <w:rFonts w:eastAsia="Times New Roman" w:cs="Times New Roman"/>
          <w:lang w:eastAsia="pl-PL"/>
        </w:rPr>
        <w:t>.</w:t>
      </w:r>
    </w:p>
    <w:p w:rsidR="000B69AA" w:rsidRPr="00D602C6" w:rsidRDefault="000B69AA" w:rsidP="0009374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D602C6">
        <w:rPr>
          <w:rFonts w:eastAsia="Times New Roman" w:cs="Times New Roman"/>
          <w:lang w:eastAsia="pl-PL"/>
        </w:rPr>
        <w:t>Wykonawca zobowiązany jest do odbioru przesyłek w dni robocze od poniedziałku do piątku                          w godzinach od godz. 9:30 – 10.30 z siedziby Zamawiającego w Bielsku-Białej, ul. Partyzantów 55, oraz Filii PUP w Czechowicach-Dziedzicach, ul. Kopcia 1.</w:t>
      </w:r>
    </w:p>
    <w:p w:rsidR="000B69AA" w:rsidRPr="00D602C6" w:rsidRDefault="000B69AA" w:rsidP="0009374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D602C6">
        <w:rPr>
          <w:rFonts w:eastAsia="Times New Roman" w:cs="Times New Roman"/>
          <w:lang w:eastAsia="pl-PL"/>
        </w:rPr>
        <w:t>Zamawiający zastrzega sobie możliwość dodatkowego nadawania przesyłek w placówce wyznaczonej przez Wykonawcę.</w:t>
      </w:r>
    </w:p>
    <w:p w:rsidR="000B69AA" w:rsidRPr="00D602C6" w:rsidRDefault="000B69AA" w:rsidP="0009374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D602C6">
        <w:rPr>
          <w:rFonts w:eastAsia="Times New Roman" w:cs="Times New Roman"/>
          <w:lang w:eastAsia="pl-PL"/>
        </w:rPr>
        <w:t xml:space="preserve">Odbioru przesyłek dokonywać będzie upoważniony przedstawiciel wykonawcy po okazaniu stosownego upoważnienia. </w:t>
      </w:r>
    </w:p>
    <w:p w:rsidR="000B69AA" w:rsidRPr="00D602C6" w:rsidRDefault="000B69AA" w:rsidP="0009374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D602C6">
        <w:rPr>
          <w:rFonts w:eastAsia="Times New Roman" w:cs="Times New Roman"/>
          <w:lang w:eastAsia="pl-PL"/>
        </w:rPr>
        <w:t xml:space="preserve">Przyjęcie przesyłek do obrotu pocztowego przez Wykonawcę będzie każdorazowo dokumentowane, podpisem i datą w książce nadawczej (dla przesyłek rejestrowanych) oraz na zestawieniu ilościowym przesyłek nierejestrowanych. </w:t>
      </w:r>
    </w:p>
    <w:p w:rsidR="000B69AA" w:rsidRPr="00D602C6" w:rsidRDefault="000B69AA" w:rsidP="0009374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D602C6">
        <w:rPr>
          <w:rFonts w:eastAsia="Times New Roman" w:cs="Times New Roman"/>
          <w:lang w:eastAsia="pl-PL"/>
        </w:rPr>
        <w:t>Wykonawca zobowiązuje się do nadania przesyłek w dniu ich przekazania przez Zamawiającego.</w:t>
      </w:r>
    </w:p>
    <w:p w:rsidR="000B69AA" w:rsidRPr="00D602C6" w:rsidRDefault="000B69AA" w:rsidP="0009374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D602C6">
        <w:rPr>
          <w:rFonts w:eastAsia="Times New Roman" w:cs="Times New Roman"/>
          <w:lang w:eastAsia="pl-PL"/>
        </w:rPr>
        <w:t>W przypadku zastrzeżeń dotyczących prawidłowości przygotowania przesyłek przez Zamawiającego, ich nadanie nastąpi po wyjaśnieniu tych za</w:t>
      </w:r>
      <w:r w:rsidR="00093749">
        <w:rPr>
          <w:rFonts w:eastAsia="Times New Roman" w:cs="Times New Roman"/>
          <w:lang w:eastAsia="pl-PL"/>
        </w:rPr>
        <w:t xml:space="preserve">strzeżeń pomiędzy Wykonawca                                </w:t>
      </w:r>
      <w:r w:rsidRPr="00D602C6">
        <w:rPr>
          <w:rFonts w:eastAsia="Times New Roman" w:cs="Times New Roman"/>
          <w:lang w:eastAsia="pl-PL"/>
        </w:rPr>
        <w:t>a Zamawiającym.</w:t>
      </w:r>
    </w:p>
    <w:p w:rsidR="000B69AA" w:rsidRPr="00D602C6" w:rsidRDefault="000B69AA" w:rsidP="0009374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D602C6">
        <w:rPr>
          <w:rFonts w:eastAsia="Times New Roman" w:cs="Times New Roman"/>
          <w:lang w:eastAsia="pl-PL"/>
        </w:rPr>
        <w:t>Ilość i waga przyjętych przesyłek stwierdzana będzie na podstawie sporządzanego przez Zamawiającego zestawienia przesyłek przekazanych do przemieszczenia.</w:t>
      </w:r>
    </w:p>
    <w:p w:rsidR="000B69AA" w:rsidRPr="00D602C6" w:rsidRDefault="000B69AA" w:rsidP="0009374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D602C6">
        <w:rPr>
          <w:rFonts w:eastAsia="Times New Roman" w:cs="Times New Roman"/>
          <w:lang w:eastAsia="pl-PL"/>
        </w:rPr>
        <w:t>Ilość i waga zwróconych przesyłek stwierdzona będzie na podstawie zestawienia, sporządzonego przez wykonawcę w dwóch egzemplarzach. Kopia zestawienia dostarczana będzie Zamawiającemu wraz z fakturą.</w:t>
      </w:r>
    </w:p>
    <w:p w:rsidR="000B69AA" w:rsidRPr="00D602C6" w:rsidRDefault="000B69AA" w:rsidP="0009374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D602C6">
        <w:rPr>
          <w:rFonts w:eastAsia="Times New Roman" w:cs="Times New Roman"/>
          <w:lang w:eastAsia="pl-PL"/>
        </w:rPr>
        <w:t xml:space="preserve">Wykonawca dostarczy Zamawiającemu nieodpłatnie oznaczenia przesyłek oraz druków zwrotnego potwierdzenia odbioru wynikających z prawa pocztowego w ilościach pozwalających na realizację przedmiotu zamówienia. </w:t>
      </w:r>
    </w:p>
    <w:p w:rsidR="000B69AA" w:rsidRPr="00D602C6" w:rsidRDefault="000B69AA" w:rsidP="000B69AA">
      <w:pPr>
        <w:pStyle w:val="Akapitzlist"/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0B69AA" w:rsidRPr="00D602C6" w:rsidRDefault="000B69AA" w:rsidP="000B69AA">
      <w:pPr>
        <w:pStyle w:val="Akapitzlist"/>
        <w:spacing w:after="0" w:line="240" w:lineRule="auto"/>
        <w:jc w:val="center"/>
        <w:rPr>
          <w:rFonts w:eastAsia="Times New Roman" w:cs="Times New Roman"/>
          <w:lang w:eastAsia="pl-PL"/>
        </w:rPr>
      </w:pPr>
      <w:r w:rsidRPr="00D602C6">
        <w:rPr>
          <w:rFonts w:eastAsia="Times New Roman" w:cs="Times New Roman"/>
          <w:lang w:eastAsia="pl-PL"/>
        </w:rPr>
        <w:t>§3</w:t>
      </w:r>
    </w:p>
    <w:p w:rsidR="000B69AA" w:rsidRPr="00AE5F47" w:rsidRDefault="000B69AA" w:rsidP="000B69AA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>Za wykonane usługi Wykonawca otrzyma wynagrodzenie wyliczone poprzez przemnożenie faktycznie wykonanej ilości poszczególnych przesyłek, odpowiednio, przez ceny jednostkowe brutto zawarte w Formularzu cenowym (załącznik nr 3 do Ogłoszenia).</w:t>
      </w:r>
    </w:p>
    <w:p w:rsidR="000B69AA" w:rsidRPr="00AE5F47" w:rsidRDefault="000B69AA" w:rsidP="000B69AA">
      <w:pPr>
        <w:spacing w:after="0" w:line="240" w:lineRule="auto"/>
        <w:ind w:left="284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>Podstawą obliczenia należności będzie suma opłat za przesyłki faktycznie nadane lub zwrócone                              z powodu braku możliwości ich doręczenia lub wydania w okresie rozliczeniowym, potwierdzona co do ilości i wagi na podstawie dokumentów nadawczych lub oddawczych.</w:t>
      </w:r>
    </w:p>
    <w:p w:rsidR="000B69AA" w:rsidRPr="00AE5F47" w:rsidRDefault="000B69AA" w:rsidP="000B69AA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>2.  Za okres rozliczeniowy przyjmuje się jeden miesiąc kalendarzowy.</w:t>
      </w:r>
    </w:p>
    <w:p w:rsidR="000B69AA" w:rsidRPr="00AE5F47" w:rsidRDefault="000B69AA" w:rsidP="000B69AA">
      <w:pPr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>3. Wynagrodzenie płatne będzie na podstawie faktury, wystawionej po upływie miesiąca kalendarzowego, w terminie .................dni od daty wystawienia faktury. Należności wynikające                       z faktury płatne będą przelewem, na konto wskazane na fakturze. Zamawiający zobowiązuje się do określenia tytułu wpłaty, powołując się na numer zawartej umowy i numer faktury.</w:t>
      </w:r>
    </w:p>
    <w:p w:rsidR="000B69AA" w:rsidRPr="00AE5F47" w:rsidRDefault="000B69AA" w:rsidP="000B69AA">
      <w:pPr>
        <w:pStyle w:val="Bezodstpw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 xml:space="preserve">4. Za </w:t>
      </w:r>
      <w:r w:rsidRPr="00AE5F47">
        <w:rPr>
          <w:rFonts w:cs="Times New Roman"/>
        </w:rPr>
        <w:t>dzień zapłaty przyjmuje się dzień uznania rachunku bankowego Wykonawcy.</w:t>
      </w:r>
      <w:r w:rsidRPr="00AE5F47">
        <w:rPr>
          <w:rFonts w:eastAsia="Times New Roman" w:cs="Times New Roman"/>
          <w:lang w:eastAsia="pl-PL"/>
        </w:rPr>
        <w:t xml:space="preserve"> </w:t>
      </w:r>
    </w:p>
    <w:p w:rsidR="000B69AA" w:rsidRPr="00AE5F47" w:rsidRDefault="000B69AA" w:rsidP="000B69AA">
      <w:pPr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>5. Za opóźnienie zapłaty faktury Zamawiający zobowiązuje się do zapłaty na rzecz wykonawcy odsetek w wysokości ustawowej za każdy dzień zwłoki.</w:t>
      </w:r>
    </w:p>
    <w:p w:rsidR="000B69AA" w:rsidRPr="00AE5F47" w:rsidRDefault="000B69AA" w:rsidP="000B69AA">
      <w:pPr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 xml:space="preserve">6. W przypadku ustawowych zmian stawki podatku od towarów i usług VAT zostanie sporządzony aneks do umowy. Pisemną informację z wyszczególnionymi poprawionymi cenami jednostkowymi </w:t>
      </w:r>
      <w:r w:rsidRPr="00AE5F47">
        <w:rPr>
          <w:rFonts w:eastAsia="Times New Roman" w:cs="Times New Roman"/>
          <w:lang w:eastAsia="pl-PL"/>
        </w:rPr>
        <w:lastRenderedPageBreak/>
        <w:t xml:space="preserve">Wykonawca dostarczy Zamawiającemu, nie później niż w ciągu 7 dni od dnia wejścia w życie przepisów o podatku od towarów i usług. </w:t>
      </w:r>
    </w:p>
    <w:p w:rsidR="000B69AA" w:rsidRPr="00AE5F47" w:rsidRDefault="000B69AA" w:rsidP="000B69AA">
      <w:pPr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>7. Ilości poszczególnych przesyłek wskazane w załączniku nr 3 do Ogłoszenia „Formularz cenowy” - są wielkościami oszacowanymi na podstawie faktycznie realizowanych przesyłek w latach poprzednich i służą wyłącznie wyliczeniu cen ofert w celu ich porównania i wyboru najkorzystniejszej oferty. Wykonawcy, nie przysługuje roszczenie o realizację usługi w wielkościach podanych we wskazanym załączniku.</w:t>
      </w:r>
    </w:p>
    <w:p w:rsidR="000B69AA" w:rsidRPr="00AE5F47" w:rsidRDefault="000B69AA" w:rsidP="000B69AA">
      <w:pPr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>8. Wynagrodzenie, o którym mowa w § 3 ust. 1 zawiera wszystkie koszty, jakie poniesie Wykonawca                   w związku z należytym wykonaniem przedmiotu umowy, w tym podatek VAT.</w:t>
      </w:r>
    </w:p>
    <w:p w:rsidR="000B69AA" w:rsidRPr="00AE5F47" w:rsidRDefault="000B69AA" w:rsidP="000B69AA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0B69AA" w:rsidRPr="00AE5F47" w:rsidRDefault="000B69AA" w:rsidP="000B69AA">
      <w:pPr>
        <w:spacing w:after="0" w:line="240" w:lineRule="auto"/>
        <w:jc w:val="center"/>
        <w:rPr>
          <w:rFonts w:eastAsia="Times New Roman" w:cs="Times New Roman"/>
          <w:b/>
          <w:lang w:eastAsia="pl-PL"/>
        </w:rPr>
      </w:pPr>
    </w:p>
    <w:p w:rsidR="000B69AA" w:rsidRPr="00AE5F47" w:rsidRDefault="000B69AA" w:rsidP="000B69AA">
      <w:pPr>
        <w:spacing w:after="0" w:line="240" w:lineRule="auto"/>
        <w:jc w:val="center"/>
        <w:rPr>
          <w:rFonts w:eastAsia="Times New Roman" w:cs="Times New Roman"/>
          <w:b/>
          <w:lang w:eastAsia="pl-PL"/>
        </w:rPr>
      </w:pPr>
      <w:r w:rsidRPr="00AE5F47">
        <w:rPr>
          <w:rFonts w:eastAsia="Times New Roman" w:cs="Times New Roman"/>
          <w:b/>
          <w:lang w:eastAsia="pl-PL"/>
        </w:rPr>
        <w:t>§4</w:t>
      </w:r>
    </w:p>
    <w:p w:rsidR="000B69AA" w:rsidRPr="00AE5F47" w:rsidRDefault="000B69AA" w:rsidP="000B69AA">
      <w:pPr>
        <w:tabs>
          <w:tab w:val="left" w:pos="284"/>
        </w:tabs>
        <w:spacing w:after="0" w:line="240" w:lineRule="auto"/>
        <w:ind w:left="360" w:hanging="218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>1. W przypadku wykonywania części zamówienia przez podwykonawców wynagrodzenie realizowane będzie w następujący sposób:</w:t>
      </w:r>
    </w:p>
    <w:p w:rsidR="000B69AA" w:rsidRPr="00AE5F47" w:rsidRDefault="000B69AA" w:rsidP="000B69AA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>Wykonawca składając fakturę, która obejmuje zakres realizowany przez Podwykonawcę, dokona wyszczególnienia należności przysługującej Podwykonawcy.</w:t>
      </w:r>
    </w:p>
    <w:p w:rsidR="000B69AA" w:rsidRPr="00AE5F47" w:rsidRDefault="000B69AA" w:rsidP="000B69AA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>Wykonawca w ciągu 14 dni od daty złożenia faktury u Zamawiającego przedłoży Zamawiającemu, potwierdzoną przez bank, kserokopię przelewu dokonanego na rachunek Podwykonawcy. Brak potwierdzonej kserokopii skutkować będzie zatrzymaniem wynagrodzenia należnego Podwykonawcy.</w:t>
      </w:r>
    </w:p>
    <w:p w:rsidR="000B69AA" w:rsidRPr="00AE5F47" w:rsidRDefault="000B69AA" w:rsidP="000B69AA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>Wykonawca wyraża zgodę na zapłatę wynagrodzenia określonego w umowach                                                  z podwykonawcami na rzecz tych podwykonawców.</w:t>
      </w:r>
    </w:p>
    <w:p w:rsidR="000B69AA" w:rsidRPr="00AE5F47" w:rsidRDefault="000B69AA" w:rsidP="000B69AA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ind w:left="426" w:hanging="284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 xml:space="preserve">Wykonawca przedstawi Zamawiającemu poświadczoną za zgodność z oryginałem kopię umowy </w:t>
      </w:r>
      <w:r>
        <w:rPr>
          <w:rFonts w:eastAsia="Times New Roman" w:cs="Times New Roman"/>
          <w:lang w:eastAsia="pl-PL"/>
        </w:rPr>
        <w:t xml:space="preserve">                  </w:t>
      </w:r>
      <w:r w:rsidRPr="00AE5F47">
        <w:rPr>
          <w:rFonts w:eastAsia="Times New Roman" w:cs="Times New Roman"/>
          <w:lang w:eastAsia="pl-PL"/>
        </w:rPr>
        <w:t>o podwykonawstwo (jeżeli wskazał w ofercie) w terminie 7 dni od dnia jej zawarcia.</w:t>
      </w:r>
    </w:p>
    <w:p w:rsidR="000B69AA" w:rsidRPr="00AE5F47" w:rsidRDefault="000B69AA" w:rsidP="000B69AA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ind w:left="426" w:hanging="284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>Jeżeli Wykonawca zamierza dokonać zmiany lub zrezygnować z Podwykonawcy, na którego zasoby powoływał się, na zasadach określonych w art. 22a ust. 1 ustawy – Prawo zamówień publicznych, w celu wykazania spełniania warunków udziału w postępowaniu, Wykonawca jest zobowiązany wskazać Zamawiającemu, iż proponowany inny Podwykonawca lub Wykonawca samodzielnie spełniają je w stopniu nie mniejszym niż podwykonawca, na którego zasoby wykonawca powoływał się w trakcie postępowania o udzielenie zamówienia.</w:t>
      </w:r>
    </w:p>
    <w:p w:rsidR="000B69AA" w:rsidRPr="00AE5F47" w:rsidRDefault="000B69AA" w:rsidP="000B69AA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ind w:left="426" w:hanging="284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>Jeżeli powierzenie podwykonawcy wykonania części zamówienia następuje w trakcie jego realizacji, Wykonawca na żądanie Zamawiającego przedstawi oświadczenie o spełnianiu warunku udziału w postępowaniu lub oświadczenia lub dokumenty potwierdzające brak podstaw wykluczenia wobec tego podwykonawcy.</w:t>
      </w:r>
    </w:p>
    <w:p w:rsidR="000B69AA" w:rsidRPr="00AE5F47" w:rsidRDefault="000B69AA" w:rsidP="000B69AA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ind w:left="426" w:hanging="284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>Wykonawca ponosi wobec Zamawiającego pełną odpowiedzialność za działania lub zaniechania podwykonawców w trakcie wykonywania usługi.</w:t>
      </w:r>
    </w:p>
    <w:p w:rsidR="000B69AA" w:rsidRPr="00AE5F47" w:rsidRDefault="000B69AA" w:rsidP="000B69AA">
      <w:pPr>
        <w:spacing w:after="0" w:line="240" w:lineRule="auto"/>
        <w:ind w:left="426" w:hanging="284"/>
        <w:rPr>
          <w:rFonts w:eastAsia="Times New Roman" w:cs="Times New Roman"/>
          <w:lang w:eastAsia="pl-PL"/>
        </w:rPr>
      </w:pPr>
    </w:p>
    <w:p w:rsidR="000B69AA" w:rsidRPr="00AE5F47" w:rsidRDefault="000B69AA" w:rsidP="000B69AA">
      <w:pPr>
        <w:spacing w:after="0" w:line="240" w:lineRule="auto"/>
        <w:jc w:val="center"/>
        <w:rPr>
          <w:rFonts w:eastAsia="Times New Roman" w:cs="Times New Roman"/>
          <w:b/>
          <w:lang w:eastAsia="pl-PL"/>
        </w:rPr>
      </w:pPr>
      <w:r w:rsidRPr="00AE5F47">
        <w:rPr>
          <w:rFonts w:eastAsia="Times New Roman" w:cs="Times New Roman"/>
          <w:b/>
          <w:lang w:eastAsia="pl-PL"/>
        </w:rPr>
        <w:t>§5</w:t>
      </w:r>
    </w:p>
    <w:p w:rsidR="000B69AA" w:rsidRPr="00AE5F47" w:rsidRDefault="000B69AA" w:rsidP="000B69AA">
      <w:pPr>
        <w:pStyle w:val="Bezodstpw"/>
        <w:numPr>
          <w:ilvl w:val="3"/>
          <w:numId w:val="5"/>
        </w:numPr>
        <w:ind w:left="426" w:hanging="284"/>
        <w:jc w:val="both"/>
        <w:rPr>
          <w:lang w:eastAsia="pl-PL"/>
        </w:rPr>
      </w:pPr>
      <w:r w:rsidRPr="00AE5F47">
        <w:rPr>
          <w:lang w:eastAsia="pl-PL"/>
        </w:rPr>
        <w:t xml:space="preserve">W związku z powierzeniem Wykonawcy prowadzenia spraw z zakresu świadczenia usług pocztowych, w rozumieniu ustawy z dnia 23 listopada 2012 r. Prawo pocztowe (j.t. Dz.U.2017.1481 z </w:t>
      </w:r>
      <w:proofErr w:type="spellStart"/>
      <w:r w:rsidRPr="00AE5F47">
        <w:rPr>
          <w:lang w:eastAsia="pl-PL"/>
        </w:rPr>
        <w:t>późn</w:t>
      </w:r>
      <w:proofErr w:type="spellEnd"/>
      <w:r w:rsidRPr="00AE5F47">
        <w:rPr>
          <w:lang w:eastAsia="pl-PL"/>
        </w:rPr>
        <w:t xml:space="preserve">. zm.), z którego może wynikać możliwość zapoznania się Wykonawcy                 z posiadanymi przez Zamawiającego danymi osobowymi i innymi informacjami, dokumentami                   i materiałami, Wykonawca oświadcza, iż zna przepisy Rozporządzenia Parlamentu Europejskiego i Rady (UE) 2016/679 z dnia 27 kwietnia 2016 r. w sprawie ochrony osób fizycznych w związku                    z przetwarzaniem danych osobowych i w sprawie swobodnego przepływu takich danych oraz uchylenia dyrektywy 95/46/WE (ogólne rozporządzenie o ochronie danych) </w:t>
      </w:r>
      <w:proofErr w:type="spellStart"/>
      <w:r w:rsidRPr="00AE5F47">
        <w:rPr>
          <w:lang w:eastAsia="pl-PL"/>
        </w:rPr>
        <w:t>publ</w:t>
      </w:r>
      <w:proofErr w:type="spellEnd"/>
      <w:r w:rsidRPr="00AE5F47">
        <w:rPr>
          <w:lang w:eastAsia="pl-PL"/>
        </w:rPr>
        <w:t xml:space="preserve">. Dz. Urz. UE L Nr 119, s. 1 i zobowiązuje się do zachowania najwyższej staranności - w tym do postępowania zgodnego z przepisami ww. ustawy oraz z innymi przepisami prawa powszechnie obowiązującego, które chronią prawa osób, których dane dotyczą - w celu właściwego zapewnienia bezpieczeństwa wszystkich danych, o których mowa powyżej. </w:t>
      </w:r>
    </w:p>
    <w:p w:rsidR="000B69AA" w:rsidRPr="00AE5F47" w:rsidRDefault="000B69AA" w:rsidP="000B69AA">
      <w:pPr>
        <w:pStyle w:val="Bezodstpw"/>
        <w:ind w:left="709"/>
        <w:jc w:val="both"/>
        <w:rPr>
          <w:lang w:eastAsia="pl-PL"/>
        </w:rPr>
      </w:pPr>
    </w:p>
    <w:p w:rsidR="000B69AA" w:rsidRPr="00AE5F47" w:rsidRDefault="000B69AA" w:rsidP="000B69AA">
      <w:pPr>
        <w:pStyle w:val="Bezodstpw"/>
        <w:numPr>
          <w:ilvl w:val="3"/>
          <w:numId w:val="5"/>
        </w:numPr>
        <w:ind w:left="426" w:hanging="284"/>
        <w:jc w:val="both"/>
        <w:rPr>
          <w:lang w:eastAsia="pl-PL"/>
        </w:rPr>
      </w:pPr>
      <w:r w:rsidRPr="00AE5F47">
        <w:rPr>
          <w:lang w:eastAsia="pl-PL"/>
        </w:rPr>
        <w:lastRenderedPageBreak/>
        <w:t>Wykonawca jest odpowiedzialny za udostępnienie lub wykorzystanie danych osobowych niezgodnie z Umową, a w szczególności za</w:t>
      </w:r>
      <w:r>
        <w:rPr>
          <w:lang w:eastAsia="pl-PL"/>
        </w:rPr>
        <w:t xml:space="preserve"> ich</w:t>
      </w:r>
      <w:r w:rsidRPr="00AE5F47">
        <w:rPr>
          <w:lang w:eastAsia="pl-PL"/>
        </w:rPr>
        <w:t xml:space="preserve"> udostępnienie osobom nieupoważnionym.</w:t>
      </w:r>
    </w:p>
    <w:p w:rsidR="000B69AA" w:rsidRPr="00AE5F47" w:rsidRDefault="000B69AA" w:rsidP="000B69AA">
      <w:pPr>
        <w:pStyle w:val="Bezodstpw"/>
        <w:rPr>
          <w:sz w:val="18"/>
        </w:rPr>
      </w:pPr>
    </w:p>
    <w:p w:rsidR="000B69AA" w:rsidRPr="00AE5F47" w:rsidRDefault="000B69AA" w:rsidP="000B69AA">
      <w:pPr>
        <w:spacing w:after="0" w:line="240" w:lineRule="auto"/>
        <w:rPr>
          <w:rFonts w:eastAsia="Times New Roman" w:cs="Times New Roman"/>
          <w:lang w:eastAsia="pl-PL"/>
        </w:rPr>
      </w:pPr>
    </w:p>
    <w:p w:rsidR="000B69AA" w:rsidRPr="00AE5F47" w:rsidRDefault="000B69AA" w:rsidP="000B69AA">
      <w:pPr>
        <w:spacing w:after="0" w:line="240" w:lineRule="auto"/>
        <w:jc w:val="center"/>
        <w:rPr>
          <w:rFonts w:eastAsia="Times New Roman" w:cs="Times New Roman"/>
          <w:b/>
          <w:lang w:eastAsia="pl-PL"/>
        </w:rPr>
      </w:pPr>
      <w:r w:rsidRPr="00AE5F47">
        <w:rPr>
          <w:rFonts w:eastAsia="Times New Roman" w:cs="Times New Roman"/>
          <w:b/>
          <w:lang w:eastAsia="pl-PL"/>
        </w:rPr>
        <w:t>§6</w:t>
      </w:r>
    </w:p>
    <w:p w:rsidR="000B69AA" w:rsidRPr="00AE5F47" w:rsidRDefault="000B69AA" w:rsidP="000B69A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>Z tytułu nienależytego wykonania umowy, w tym utraty, ubytku lub uszkodzenia Przesyłki lub paczki, Zamawiającemu przysługuje odszkodowanie oraz inne roszczenia na zasadach                      i w wysokości określonych w ustawie Prawo pocztowe.</w:t>
      </w:r>
    </w:p>
    <w:p w:rsidR="000B69AA" w:rsidRPr="00AE5F47" w:rsidRDefault="000B69AA" w:rsidP="000B69A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>W przypadku nieterminowego odbioru przez Wykonawcę przesyłek przygotowanych                            do wyekspediowania, Zamawiającemu przysługuje prawo do naliczenia kary umownej                                     w wysokości 5% opłaty, za jeden odbiór.</w:t>
      </w:r>
    </w:p>
    <w:p w:rsidR="000B69AA" w:rsidRPr="00AE5F47" w:rsidRDefault="000B69AA" w:rsidP="000B69A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 xml:space="preserve">W przypadku przekroczenia terminu przekazania dokumentów, o których mowa w §9 ust. 2 umowy, z przyczyn leżących po stronie Wykonawcy - w wysokości 0,2% miesięcznej kwoty wynagrodzenia za miesiąc, w którym zdarzenie nastąpiło, za każdy dzień zwłoki </w:t>
      </w:r>
    </w:p>
    <w:p w:rsidR="000B69AA" w:rsidRPr="00AE5F47" w:rsidRDefault="000B69AA" w:rsidP="000B69A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>W każdym przypadku, jeśli odstąpienie od umowy następuje z winy Wykonawcy, Zamawiającemu przysługuje prawo do naliczenia kary umownej w wysokości 1% ceny brutto podanej w Formularzu ofertowym.</w:t>
      </w:r>
    </w:p>
    <w:p w:rsidR="000B69AA" w:rsidRPr="00AE5F47" w:rsidRDefault="000B69AA" w:rsidP="000B69A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>W każdym przypadku, jeśli odstąpienie od umowy następuje z winy Zamawiającego, Wykonawcy przysługuje prawo do naliczenia kary umownej w wysokości 1% ceny brutto podanej w Formularzu ofertowym.</w:t>
      </w:r>
    </w:p>
    <w:p w:rsidR="000B69AA" w:rsidRPr="00AE5F47" w:rsidRDefault="000B69AA" w:rsidP="000B69A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>Zamawiający zastrzega sobie prawo potrącania kar umownych z wynagrodzenia Wykonawcy</w:t>
      </w:r>
      <w:r>
        <w:rPr>
          <w:rFonts w:eastAsia="Times New Roman" w:cs="Times New Roman"/>
          <w:lang w:eastAsia="pl-PL"/>
        </w:rPr>
        <w:t xml:space="preserve"> Potrącenie nastąpi po przeprowadzeniu wszelkich niezbędnych wyjaśnień z Wykonawcą</w:t>
      </w:r>
      <w:r w:rsidRPr="00AE5F47">
        <w:rPr>
          <w:rFonts w:eastAsia="Times New Roman" w:cs="Times New Roman"/>
          <w:lang w:eastAsia="pl-PL"/>
        </w:rPr>
        <w:t>.</w:t>
      </w:r>
    </w:p>
    <w:p w:rsidR="000B69AA" w:rsidRPr="00AE5F47" w:rsidRDefault="000B69AA" w:rsidP="000B69A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>Jeżeli wysokość zastrzeżonych kar umownych nie pokrywa poniesionej szkody, strony mogą dochodzić odszkodowania uzupełniającego na podstawie Kodeksu Cywilnego.</w:t>
      </w:r>
    </w:p>
    <w:p w:rsidR="000B69AA" w:rsidRPr="00AE5F47" w:rsidRDefault="000B69AA" w:rsidP="000B69AA">
      <w:pPr>
        <w:spacing w:after="0" w:line="240" w:lineRule="auto"/>
        <w:rPr>
          <w:rFonts w:eastAsia="Times New Roman" w:cs="Times New Roman"/>
          <w:lang w:eastAsia="pl-PL"/>
        </w:rPr>
      </w:pPr>
    </w:p>
    <w:p w:rsidR="000B69AA" w:rsidRPr="00AE5F47" w:rsidRDefault="000B69AA" w:rsidP="000B69AA">
      <w:pPr>
        <w:spacing w:after="0" w:line="240" w:lineRule="auto"/>
        <w:jc w:val="center"/>
        <w:rPr>
          <w:rFonts w:eastAsia="Times New Roman" w:cs="Times New Roman"/>
          <w:b/>
          <w:lang w:eastAsia="pl-PL"/>
        </w:rPr>
      </w:pPr>
      <w:r w:rsidRPr="00AE5F47">
        <w:rPr>
          <w:rFonts w:eastAsia="Times New Roman" w:cs="Times New Roman"/>
          <w:b/>
          <w:lang w:eastAsia="pl-PL"/>
        </w:rPr>
        <w:t>§7</w:t>
      </w:r>
    </w:p>
    <w:p w:rsidR="000B69AA" w:rsidRPr="00AE5F47" w:rsidRDefault="000B69AA" w:rsidP="000B69AA">
      <w:pPr>
        <w:pStyle w:val="Akapitzlist"/>
        <w:numPr>
          <w:ilvl w:val="0"/>
          <w:numId w:val="8"/>
        </w:numPr>
        <w:spacing w:after="0" w:line="240" w:lineRule="auto"/>
        <w:ind w:left="284" w:firstLine="142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>Zamawiającemu przysługuje prawo odstąpienia od umowy w przypadku:</w:t>
      </w:r>
    </w:p>
    <w:p w:rsidR="000B69AA" w:rsidRPr="00AE5F47" w:rsidRDefault="000B69AA" w:rsidP="000B69AA">
      <w:pPr>
        <w:spacing w:after="0" w:line="240" w:lineRule="auto"/>
        <w:ind w:left="567" w:firstLine="142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>a) likwidacji, ogłoszenia upadłości lub rozwiązania przedsiębiorstwa Wykonawcy,</w:t>
      </w:r>
    </w:p>
    <w:p w:rsidR="000B69AA" w:rsidRPr="00AE5F47" w:rsidRDefault="000B69AA" w:rsidP="000B69AA">
      <w:pPr>
        <w:spacing w:after="0" w:line="240" w:lineRule="auto"/>
        <w:ind w:left="567" w:firstLine="142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>b) zaprzestania przez Wykonawcę wykonywania przedmiotu umowy przez okres 3 dni,</w:t>
      </w:r>
    </w:p>
    <w:p w:rsidR="000B69AA" w:rsidRPr="00AE5F47" w:rsidRDefault="000B69AA" w:rsidP="000B69AA">
      <w:pPr>
        <w:spacing w:after="0" w:line="240" w:lineRule="auto"/>
        <w:ind w:left="993" w:hanging="284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>c) wykonywania przez wykonawcę przedmiotu umowy wadliwie i zaniechania zmiany sposobu jego wykonania mimo upływu wyznaczonego przez Zamawiającego terminu na dokonanie zmiany.</w:t>
      </w:r>
    </w:p>
    <w:p w:rsidR="000B69AA" w:rsidRPr="00AE5F47" w:rsidRDefault="000B69AA" w:rsidP="000B69AA">
      <w:pPr>
        <w:pStyle w:val="Akapitzlist"/>
        <w:tabs>
          <w:tab w:val="left" w:pos="0"/>
        </w:tabs>
        <w:spacing w:after="0" w:line="240" w:lineRule="auto"/>
        <w:ind w:left="709" w:hanging="283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>2. Zamawiający ma prawo, zachowując wszelkie prawa i roszczenia przeciwko Wykonawcy, odstąpić od umowy w razie zaistnienia istotnej zmiany okoliczności powodującej, że wykonanie umowy nie leży w interesie publicznym, czego nie można było przewidzieć w chwili zawarcia umowy, w terminie 30 dni od dnia powzięcia wiadomości o tych okolicznościach, a Wykonawca może żądać wyłącznie    wynagrodzenia należnego z tytułu wykonania części umowy.</w:t>
      </w:r>
    </w:p>
    <w:p w:rsidR="000B69AA" w:rsidRPr="00AE5F47" w:rsidRDefault="000B69AA" w:rsidP="000B69AA">
      <w:pPr>
        <w:tabs>
          <w:tab w:val="left" w:pos="284"/>
          <w:tab w:val="left" w:pos="851"/>
        </w:tabs>
        <w:spacing w:after="0" w:line="240" w:lineRule="auto"/>
        <w:ind w:left="709" w:hanging="283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 xml:space="preserve">3. Wykonawcy przysługuje prawo odstąpienia od umowy jeżeli Zamawiający nie wywiązuje się                           z obowiązku zapłaty za fakturę po upływie </w:t>
      </w:r>
      <w:r w:rsidRPr="00AE5F47">
        <w:rPr>
          <w:rFonts w:eastAsia="Times New Roman" w:cs="Times New Roman"/>
          <w:sz w:val="20"/>
          <w:lang w:eastAsia="pl-PL"/>
        </w:rPr>
        <w:t>……………….</w:t>
      </w:r>
      <w:r w:rsidRPr="00AE5F47">
        <w:rPr>
          <w:rFonts w:eastAsia="Times New Roman" w:cs="Times New Roman"/>
          <w:lang w:eastAsia="pl-PL"/>
        </w:rPr>
        <w:t>dni kalendarzowych od terminu zapłaty, pomimo wezwania wystosowanego przez Wykonawcę złożonego na piśmie,</w:t>
      </w:r>
    </w:p>
    <w:p w:rsidR="000B69AA" w:rsidRPr="00AE5F47" w:rsidRDefault="000B69AA" w:rsidP="000B69AA">
      <w:pPr>
        <w:tabs>
          <w:tab w:val="left" w:pos="284"/>
        </w:tabs>
        <w:spacing w:after="0" w:line="240" w:lineRule="auto"/>
        <w:ind w:left="709" w:hanging="283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 xml:space="preserve">4. Odstąpienie od umowy powinno nastąpić pod rygorem nieważności na piśmie i zawierać uzasadnienie. </w:t>
      </w:r>
    </w:p>
    <w:p w:rsidR="000B69AA" w:rsidRPr="00AE5F47" w:rsidRDefault="000B69AA" w:rsidP="000B69AA">
      <w:pPr>
        <w:spacing w:after="0" w:line="240" w:lineRule="auto"/>
        <w:rPr>
          <w:rFonts w:eastAsia="Times New Roman" w:cs="Times New Roman"/>
          <w:lang w:eastAsia="pl-PL"/>
        </w:rPr>
      </w:pPr>
    </w:p>
    <w:p w:rsidR="000B69AA" w:rsidRPr="00AE5F47" w:rsidRDefault="000B69AA" w:rsidP="000B69AA">
      <w:pPr>
        <w:spacing w:after="0" w:line="240" w:lineRule="auto"/>
        <w:jc w:val="center"/>
        <w:rPr>
          <w:rFonts w:eastAsia="Times New Roman" w:cs="Times New Roman"/>
          <w:b/>
          <w:lang w:eastAsia="pl-PL"/>
        </w:rPr>
      </w:pPr>
      <w:r w:rsidRPr="00AE5F47">
        <w:rPr>
          <w:rFonts w:eastAsia="Times New Roman" w:cs="Times New Roman"/>
          <w:b/>
          <w:lang w:eastAsia="pl-PL"/>
        </w:rPr>
        <w:t>§8</w:t>
      </w:r>
    </w:p>
    <w:p w:rsidR="000B69AA" w:rsidRPr="00AE5F47" w:rsidRDefault="000B69AA" w:rsidP="000B69AA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>Zmiana treści umowy może nastąpić wyłącznie w granicach unormowania art. 144 ustawy                         z dnia 29 stycznia 2004 r. Prawo zamówień publicznych i pod rygorem nieważności wymaga formy pisemnego aneksu skutecznego po podpisaniu przez obie Strony.</w:t>
      </w:r>
    </w:p>
    <w:p w:rsidR="000B69AA" w:rsidRPr="00AE5F47" w:rsidRDefault="000B69AA" w:rsidP="000B69AA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 xml:space="preserve">Zamawiający dopuszcza możliwość dokonania zmiany postanowień zawartej umowy                                   w stosunku do treści oferty, na podstawie której dokonano wyboru Wykonawcy, poprzez: </w:t>
      </w:r>
    </w:p>
    <w:p w:rsidR="000B69AA" w:rsidRPr="00AE5F47" w:rsidRDefault="000B69AA" w:rsidP="000B69AA">
      <w:pPr>
        <w:pStyle w:val="Akapitzlist"/>
        <w:spacing w:after="0" w:line="240" w:lineRule="auto"/>
        <w:ind w:left="0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 xml:space="preserve">     2.1  Zmianę wynagrodzenia Wykonawcy, w przypadku:</w:t>
      </w:r>
    </w:p>
    <w:p w:rsidR="000B69AA" w:rsidRPr="00AE5F47" w:rsidRDefault="000B69AA" w:rsidP="000B69AA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 xml:space="preserve">       a)   ustawowej zmiany stawki podatku VAT, poprzez dostosowanie stawki podatku VAT do  </w:t>
      </w:r>
    </w:p>
    <w:p w:rsidR="000B69AA" w:rsidRPr="00AE5F47" w:rsidRDefault="000B69AA" w:rsidP="000B69AA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 xml:space="preserve">             obowiązujących przepisów prawa</w:t>
      </w:r>
    </w:p>
    <w:p w:rsidR="000B69AA" w:rsidRPr="00AE5F47" w:rsidRDefault="000B69AA" w:rsidP="000B69A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lastRenderedPageBreak/>
        <w:t xml:space="preserve"> ustawowej zmiany wysokości minimalnego wynagrodzenia za pracę ustalonego na podstawie   art. 2 ust. 3 – 5 Ustawy z dnia 10 października 2002 r. o minimalnym wynagrodzeniu za pracę </w:t>
      </w:r>
    </w:p>
    <w:p w:rsidR="000B69AA" w:rsidRPr="00AE5F47" w:rsidRDefault="000B69AA" w:rsidP="000B69AA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 xml:space="preserve">              – jeżeli zmiany te będą miały wpływ na koszty wykonywania zamówienia przez Wykonawcę;</w:t>
      </w:r>
    </w:p>
    <w:p w:rsidR="000B69AA" w:rsidRPr="00AE5F47" w:rsidRDefault="000B69AA" w:rsidP="000B69A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 xml:space="preserve"> ustawowej zmiany zasad podlegania ubezpieczeniom społecznym lub ubezpieczeniu </w:t>
      </w:r>
    </w:p>
    <w:p w:rsidR="000B69AA" w:rsidRPr="00AE5F47" w:rsidRDefault="000B69AA" w:rsidP="000B69AA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 xml:space="preserve">              zdrowotnemu lub wysokości stawki składki na ubezpieczenie społeczne lub zdrowotne – jeżeli </w:t>
      </w:r>
    </w:p>
    <w:p w:rsidR="000B69AA" w:rsidRPr="00AE5F47" w:rsidRDefault="000B69AA" w:rsidP="000B69AA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 xml:space="preserve">              zmiany te będą miały wpływ na koszty wykonywania zamówienia przez Wykonawcę.</w:t>
      </w:r>
    </w:p>
    <w:p w:rsidR="000B69AA" w:rsidRPr="00AE5F47" w:rsidRDefault="000B69AA" w:rsidP="000B69AA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 xml:space="preserve">Na skutek okoliczności leżących po stronie Zamawiającego lub okoliczności, za które  </w:t>
      </w:r>
    </w:p>
    <w:p w:rsidR="000B69AA" w:rsidRPr="00AE5F47" w:rsidRDefault="000B69AA" w:rsidP="000B69AA">
      <w:pPr>
        <w:pStyle w:val="Akapitzlist"/>
        <w:spacing w:after="0" w:line="240" w:lineRule="auto"/>
        <w:ind w:left="840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>Zamawiający nie ponosi odpowiedzialności tj. siła wyższa,</w:t>
      </w:r>
    </w:p>
    <w:p w:rsidR="000B69AA" w:rsidRPr="00AE5F47" w:rsidRDefault="000B69AA" w:rsidP="000B69AA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 xml:space="preserve">Zmianę ustawy Prawo pocztowe i innych aktów prawnych związanych z realizacją usług </w:t>
      </w:r>
    </w:p>
    <w:p w:rsidR="000B69AA" w:rsidRPr="00AE5F47" w:rsidRDefault="000B69AA" w:rsidP="000B69AA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 xml:space="preserve">               będących przedmiotem zamówienia, w takim przypadku będą miały zastosowanie nowe </w:t>
      </w:r>
    </w:p>
    <w:p w:rsidR="000B69AA" w:rsidRPr="00AE5F47" w:rsidRDefault="000B69AA" w:rsidP="000B69AA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 xml:space="preserve">               przepisy prawa.</w:t>
      </w:r>
    </w:p>
    <w:p w:rsidR="000B69AA" w:rsidRPr="00AE5F47" w:rsidRDefault="000B69AA" w:rsidP="000B69AA">
      <w:pPr>
        <w:pStyle w:val="Akapitzlist"/>
        <w:numPr>
          <w:ilvl w:val="0"/>
          <w:numId w:val="9"/>
        </w:numPr>
        <w:spacing w:after="0" w:line="240" w:lineRule="auto"/>
        <w:ind w:left="284" w:hanging="284"/>
        <w:rPr>
          <w:rFonts w:eastAsia="Times New Roman" w:cs="Times New Roman"/>
          <w:b/>
          <w:lang w:eastAsia="pl-PL"/>
        </w:rPr>
      </w:pPr>
      <w:r w:rsidRPr="00AE5F47">
        <w:rPr>
          <w:rFonts w:eastAsia="Times New Roman" w:cs="Times New Roman"/>
          <w:lang w:eastAsia="pl-PL"/>
        </w:rPr>
        <w:t>W przypadku deklaracji Wykonawcy o samodzielnym wykonaniu przedmiotu zamówienia, tj. bez udziału podwykonawców, przepisy §4 nie mają zastosowania.</w:t>
      </w:r>
    </w:p>
    <w:p w:rsidR="000B69AA" w:rsidRPr="00AE5F47" w:rsidRDefault="000B69AA" w:rsidP="000B69AA">
      <w:pPr>
        <w:spacing w:after="0" w:line="240" w:lineRule="auto"/>
        <w:rPr>
          <w:rFonts w:eastAsia="Times New Roman" w:cs="Times New Roman"/>
          <w:lang w:eastAsia="pl-PL"/>
        </w:rPr>
      </w:pPr>
    </w:p>
    <w:p w:rsidR="000B69AA" w:rsidRPr="00AE5F47" w:rsidRDefault="000B69AA" w:rsidP="000B69AA">
      <w:pPr>
        <w:spacing w:after="0" w:line="240" w:lineRule="auto"/>
        <w:jc w:val="center"/>
        <w:rPr>
          <w:rFonts w:eastAsia="Times New Roman" w:cs="Times New Roman"/>
          <w:b/>
          <w:lang w:eastAsia="pl-PL"/>
        </w:rPr>
      </w:pPr>
      <w:r w:rsidRPr="00AE5F47">
        <w:rPr>
          <w:rFonts w:eastAsia="Times New Roman" w:cs="Times New Roman"/>
          <w:b/>
          <w:lang w:eastAsia="pl-PL"/>
        </w:rPr>
        <w:t>§9</w:t>
      </w:r>
    </w:p>
    <w:p w:rsidR="000B69AA" w:rsidRPr="00AE5F47" w:rsidRDefault="000B69AA" w:rsidP="000B69AA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>Wykonawca lub podwykonawca w trakcie realizacji przedmiotu zamówienia:</w:t>
      </w:r>
    </w:p>
    <w:p w:rsidR="000B69AA" w:rsidRPr="00AE5F47" w:rsidRDefault="000B69AA" w:rsidP="000B69A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>Zobowiązany jest do zatrudniania co najmniej 60% osób bezpośrednio wykonujących czynności                               w zakresie realizacji niniejszego przedmiotu zamówienia na podstawie umowy o pracę,                            w Oddziałach bezpośrednio obsługujących Zamawiającego.</w:t>
      </w:r>
    </w:p>
    <w:p w:rsidR="000B69AA" w:rsidRPr="00AE5F47" w:rsidRDefault="000B69AA" w:rsidP="000B69A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>Wykonawca zobowiązuje się, że Pracownicy świadczący prace w zakresie obsługi pocztowej będą zatrudnieni na podstawie umowy o pracę w rozumieniu przepisów ustawy z dnia                             26 czerwca 1974 r. - Kodeks pracy (</w:t>
      </w:r>
      <w:proofErr w:type="spellStart"/>
      <w:r w:rsidRPr="00AE5F47">
        <w:rPr>
          <w:rFonts w:eastAsia="Times New Roman" w:cs="Times New Roman"/>
          <w:lang w:eastAsia="pl-PL"/>
        </w:rPr>
        <w:t>t.j</w:t>
      </w:r>
      <w:proofErr w:type="spellEnd"/>
      <w:r w:rsidRPr="00AE5F47">
        <w:rPr>
          <w:rFonts w:eastAsia="Times New Roman" w:cs="Times New Roman"/>
          <w:lang w:eastAsia="pl-PL"/>
        </w:rPr>
        <w:t>. Dz. U. z 201</w:t>
      </w:r>
      <w:r w:rsidR="0019274B">
        <w:rPr>
          <w:rFonts w:eastAsia="Times New Roman" w:cs="Times New Roman"/>
          <w:lang w:eastAsia="pl-PL"/>
        </w:rPr>
        <w:t>9</w:t>
      </w:r>
      <w:r w:rsidRPr="00AE5F47">
        <w:rPr>
          <w:rFonts w:eastAsia="Times New Roman" w:cs="Times New Roman"/>
          <w:lang w:eastAsia="pl-PL"/>
        </w:rPr>
        <w:t xml:space="preserve"> r., poz. </w:t>
      </w:r>
      <w:r w:rsidR="0019274B">
        <w:rPr>
          <w:rFonts w:eastAsia="Times New Roman" w:cs="Times New Roman"/>
          <w:lang w:eastAsia="pl-PL"/>
        </w:rPr>
        <w:t>1040</w:t>
      </w:r>
      <w:bookmarkStart w:id="0" w:name="_GoBack"/>
      <w:bookmarkEnd w:id="0"/>
      <w:r w:rsidRPr="00AE5F47">
        <w:rPr>
          <w:rFonts w:eastAsia="Times New Roman" w:cs="Times New Roman"/>
          <w:lang w:eastAsia="pl-PL"/>
        </w:rPr>
        <w:t xml:space="preserve"> z </w:t>
      </w:r>
      <w:proofErr w:type="spellStart"/>
      <w:r w:rsidRPr="00AE5F47">
        <w:rPr>
          <w:rFonts w:eastAsia="Times New Roman" w:cs="Times New Roman"/>
          <w:lang w:eastAsia="pl-PL"/>
        </w:rPr>
        <w:t>późn</w:t>
      </w:r>
      <w:proofErr w:type="spellEnd"/>
      <w:r w:rsidRPr="00AE5F47">
        <w:rPr>
          <w:rFonts w:eastAsia="Times New Roman" w:cs="Times New Roman"/>
          <w:lang w:eastAsia="pl-PL"/>
        </w:rPr>
        <w:t>. zm.). Powyższy warunek zostanie spełniony poprzez zatrudnienie na umowę o pracę nowych pracowników lub wyznaczenie do realizacji zamówienia zatrudnionych już u Wykonawcy pracowników.</w:t>
      </w:r>
    </w:p>
    <w:p w:rsidR="000B69AA" w:rsidRPr="00AE5F47" w:rsidRDefault="000B69AA" w:rsidP="000B69AA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 xml:space="preserve">Zamawiający ma prawo zażądać od Wykonawcy przedstawienia dokumentacji świadczącej                                     o zatrudnieniu osób na podstawie umowy o pracę, natomiast Wykonawca ma obowiązek niezwłoczne, nie później niż w ciągu np. </w:t>
      </w:r>
      <w:r>
        <w:rPr>
          <w:rFonts w:eastAsia="Times New Roman" w:cs="Times New Roman"/>
          <w:lang w:eastAsia="pl-PL"/>
        </w:rPr>
        <w:t>10</w:t>
      </w:r>
      <w:r w:rsidRPr="00AE5F47">
        <w:rPr>
          <w:rFonts w:eastAsia="Times New Roman" w:cs="Times New Roman"/>
          <w:lang w:eastAsia="pl-PL"/>
        </w:rPr>
        <w:t xml:space="preserve"> dni roboczych przedstawić je Zamawiającemu. </w:t>
      </w:r>
    </w:p>
    <w:p w:rsidR="000B69AA" w:rsidRPr="00AE5F47" w:rsidRDefault="000B69AA" w:rsidP="000B69AA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>Przez dokumentację o której mowa w ust. 2 rozumie się podpisane oświadczenie Wykonawcy, zawierające w szczególności liczbę osób bezpośrednio wykonujące czynności objęte przedmiotem zamówienia, rodzaju umowy o pracę i wymiaru etatu.</w:t>
      </w:r>
    </w:p>
    <w:p w:rsidR="000B69AA" w:rsidRPr="00AE5F47" w:rsidRDefault="000B69AA" w:rsidP="000B69AA">
      <w:pPr>
        <w:pStyle w:val="Akapitzlist"/>
        <w:numPr>
          <w:ilvl w:val="0"/>
          <w:numId w:val="11"/>
        </w:numPr>
        <w:tabs>
          <w:tab w:val="left" w:pos="284"/>
          <w:tab w:val="left" w:pos="709"/>
          <w:tab w:val="left" w:pos="851"/>
        </w:tabs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>Nieprzedłożenie przez Wykonawcę dokumentów, o których mowa w ust. 2 w terminie wskazanym przez Zamawiającego będzie traktowane jako niewypełnienie obowiązku zatrudnienia na podstawie umowy o pracę.</w:t>
      </w:r>
    </w:p>
    <w:p w:rsidR="000B69AA" w:rsidRPr="00AE5F47" w:rsidRDefault="000B69AA" w:rsidP="000B69AA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 xml:space="preserve">W przypadku zaniechania obowiązku przedłożenia dokumentacji o której mowa w ust. 2 Zamawiający będzie upoważniony do zastosowania sankcji z tytułu nienależytego wykonania umowy (zgodnie z § 6 niniejszej umowy). </w:t>
      </w:r>
    </w:p>
    <w:p w:rsidR="000B69AA" w:rsidRPr="00AE5F47" w:rsidRDefault="000B69AA" w:rsidP="000B69AA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>W przypadku uzasadnionych wątpliwości co do przestrzegania prawa pracy przez Wykonawcę Zamawiający może zwrócić się o przeprowadzenie kontroli przez Państwowa Inspekcję Pracy.</w:t>
      </w:r>
    </w:p>
    <w:p w:rsidR="000B69AA" w:rsidRPr="00AE5F47" w:rsidRDefault="000B69AA" w:rsidP="000B69AA">
      <w:pPr>
        <w:spacing w:after="0" w:line="240" w:lineRule="auto"/>
        <w:rPr>
          <w:rFonts w:eastAsia="Times New Roman" w:cs="Times New Roman"/>
          <w:lang w:eastAsia="pl-PL"/>
        </w:rPr>
      </w:pPr>
    </w:p>
    <w:p w:rsidR="000B69AA" w:rsidRPr="00AE5F47" w:rsidRDefault="000B69AA" w:rsidP="000B69AA">
      <w:pPr>
        <w:spacing w:after="0" w:line="240" w:lineRule="auto"/>
        <w:jc w:val="center"/>
        <w:rPr>
          <w:rFonts w:eastAsia="Times New Roman" w:cs="Times New Roman"/>
          <w:b/>
          <w:lang w:eastAsia="pl-PL"/>
        </w:rPr>
      </w:pPr>
      <w:r w:rsidRPr="00AE5F47">
        <w:rPr>
          <w:rFonts w:eastAsia="Times New Roman" w:cs="Times New Roman"/>
          <w:b/>
          <w:lang w:eastAsia="pl-PL"/>
        </w:rPr>
        <w:t>§10</w:t>
      </w:r>
    </w:p>
    <w:p w:rsidR="000B69AA" w:rsidRPr="00AE5F47" w:rsidRDefault="000B69AA" w:rsidP="000B69AA">
      <w:pPr>
        <w:spacing w:after="0" w:line="240" w:lineRule="auto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>Osobami zobowiązanymi do stałego nadzoru nad realizacją niniejszej umowy są:</w:t>
      </w:r>
    </w:p>
    <w:p w:rsidR="000B69AA" w:rsidRPr="00AE5F47" w:rsidRDefault="000B69AA" w:rsidP="000B69AA">
      <w:pPr>
        <w:spacing w:after="0" w:line="240" w:lineRule="auto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 xml:space="preserve">1. ze strony Wykonawcy: </w:t>
      </w:r>
    </w:p>
    <w:p w:rsidR="000B69AA" w:rsidRPr="00AE5F47" w:rsidRDefault="000B69AA" w:rsidP="000B69AA">
      <w:pPr>
        <w:spacing w:after="0" w:line="240" w:lineRule="auto"/>
        <w:rPr>
          <w:rFonts w:eastAsia="Times New Roman" w:cs="Times New Roman"/>
          <w:lang w:eastAsia="pl-PL"/>
        </w:rPr>
      </w:pPr>
      <w:proofErr w:type="spellStart"/>
      <w:r w:rsidRPr="00AE5F47">
        <w:rPr>
          <w:rFonts w:eastAsia="Times New Roman" w:cs="Times New Roman"/>
          <w:lang w:eastAsia="pl-PL"/>
        </w:rPr>
        <w:t>tel</w:t>
      </w:r>
      <w:proofErr w:type="spellEnd"/>
      <w:r w:rsidRPr="00AE5F47">
        <w:rPr>
          <w:rFonts w:eastAsia="Times New Roman" w:cs="Times New Roman"/>
          <w:lang w:eastAsia="pl-PL"/>
        </w:rPr>
        <w:t>……………………………...</w:t>
      </w:r>
    </w:p>
    <w:p w:rsidR="000B69AA" w:rsidRPr="00AE5F47" w:rsidRDefault="000B69AA" w:rsidP="000B69AA">
      <w:pPr>
        <w:spacing w:after="0" w:line="240" w:lineRule="auto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 xml:space="preserve">faks............................................ </w:t>
      </w:r>
    </w:p>
    <w:p w:rsidR="000B69AA" w:rsidRPr="00AE5F47" w:rsidRDefault="000B69AA" w:rsidP="000B69AA">
      <w:pPr>
        <w:spacing w:after="0" w:line="240" w:lineRule="auto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>e-mail:………………………….</w:t>
      </w:r>
    </w:p>
    <w:p w:rsidR="000B69AA" w:rsidRPr="00AE5F47" w:rsidRDefault="000B69AA" w:rsidP="000B69AA">
      <w:pPr>
        <w:spacing w:after="0" w:line="240" w:lineRule="auto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 xml:space="preserve">2. ze strony Zamawiającego: </w:t>
      </w:r>
    </w:p>
    <w:p w:rsidR="000B69AA" w:rsidRPr="00AE5F47" w:rsidRDefault="000B69AA" w:rsidP="000B69AA">
      <w:pPr>
        <w:spacing w:after="0" w:line="240" w:lineRule="auto"/>
        <w:rPr>
          <w:rFonts w:eastAsia="Times New Roman" w:cs="Times New Roman"/>
          <w:lang w:val="en-US" w:eastAsia="pl-PL"/>
        </w:rPr>
      </w:pPr>
      <w:r w:rsidRPr="00AE5F47">
        <w:rPr>
          <w:rFonts w:eastAsia="Times New Roman" w:cs="Times New Roman"/>
          <w:lang w:val="en-US" w:eastAsia="pl-PL"/>
        </w:rPr>
        <w:t>tel. ……………….....................</w:t>
      </w:r>
    </w:p>
    <w:p w:rsidR="000B69AA" w:rsidRPr="00AE5F47" w:rsidRDefault="000B69AA" w:rsidP="000B69AA">
      <w:pPr>
        <w:spacing w:after="0" w:line="240" w:lineRule="auto"/>
        <w:rPr>
          <w:rFonts w:eastAsia="Times New Roman" w:cs="Times New Roman"/>
          <w:lang w:val="en-US" w:eastAsia="pl-PL"/>
        </w:rPr>
      </w:pPr>
      <w:proofErr w:type="spellStart"/>
      <w:r w:rsidRPr="00AE5F47">
        <w:rPr>
          <w:rFonts w:eastAsia="Times New Roman" w:cs="Times New Roman"/>
          <w:lang w:val="en-US" w:eastAsia="pl-PL"/>
        </w:rPr>
        <w:t>faks</w:t>
      </w:r>
      <w:proofErr w:type="spellEnd"/>
      <w:r w:rsidRPr="00AE5F47">
        <w:rPr>
          <w:rFonts w:eastAsia="Times New Roman" w:cs="Times New Roman"/>
          <w:lang w:val="en-US" w:eastAsia="pl-PL"/>
        </w:rPr>
        <w:t xml:space="preserve">............................................ </w:t>
      </w:r>
    </w:p>
    <w:p w:rsidR="000B69AA" w:rsidRPr="00AE5F47" w:rsidRDefault="000B69AA" w:rsidP="000B69AA">
      <w:pPr>
        <w:spacing w:after="0" w:line="240" w:lineRule="auto"/>
        <w:rPr>
          <w:rFonts w:eastAsia="Times New Roman" w:cs="Times New Roman"/>
          <w:lang w:val="en-US" w:eastAsia="pl-PL"/>
        </w:rPr>
      </w:pPr>
      <w:r w:rsidRPr="00AE5F47">
        <w:rPr>
          <w:rFonts w:eastAsia="Times New Roman" w:cs="Times New Roman"/>
          <w:lang w:val="en-US" w:eastAsia="pl-PL"/>
        </w:rPr>
        <w:t>e-mail:…………………………</w:t>
      </w:r>
    </w:p>
    <w:p w:rsidR="000B69AA" w:rsidRPr="00AE5F47" w:rsidRDefault="000B69AA" w:rsidP="000B69AA">
      <w:pPr>
        <w:spacing w:after="0" w:line="240" w:lineRule="auto"/>
        <w:rPr>
          <w:rFonts w:eastAsia="Times New Roman" w:cs="Times New Roman"/>
          <w:lang w:eastAsia="pl-PL"/>
        </w:rPr>
      </w:pPr>
    </w:p>
    <w:p w:rsidR="000B69AA" w:rsidRPr="00AE5F47" w:rsidRDefault="000B69AA" w:rsidP="000B69AA">
      <w:pPr>
        <w:spacing w:after="0" w:line="240" w:lineRule="auto"/>
        <w:jc w:val="center"/>
        <w:rPr>
          <w:rFonts w:eastAsia="Times New Roman" w:cs="Times New Roman"/>
          <w:b/>
          <w:lang w:eastAsia="pl-PL"/>
        </w:rPr>
      </w:pPr>
      <w:r w:rsidRPr="00AE5F47">
        <w:rPr>
          <w:rFonts w:eastAsia="Times New Roman" w:cs="Times New Roman"/>
          <w:b/>
          <w:lang w:eastAsia="pl-PL"/>
        </w:rPr>
        <w:t>§11</w:t>
      </w:r>
    </w:p>
    <w:p w:rsidR="000B69AA" w:rsidRPr="00AE5F47" w:rsidRDefault="000B69AA" w:rsidP="000B69AA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lastRenderedPageBreak/>
        <w:t>W sprawach nieuregulowanych niniejszą umową zastosowanie mają przepisy: ustawy z dnia 23 kwietnia 1964 r. - Kodeks cywilny; ustawy z dnia 29 stycznia 2004 r. Prawo zamówień publicznych; ustawy z dnia 23 listopada 2012 r. Prawo pocztowe oraz ustawy z dnia 14 czerwca 1960 r. Kodeks postępowania administracyjnego.</w:t>
      </w:r>
    </w:p>
    <w:p w:rsidR="000B69AA" w:rsidRPr="00AE5F47" w:rsidRDefault="000B69AA" w:rsidP="000B69AA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>Wszelkie zmiany niniejszej umowy, pod rygorem nieważności, wymagają formy pisemnej                      w postaci aneksu podpisanego przez obie Strony.</w:t>
      </w:r>
    </w:p>
    <w:p w:rsidR="000B69AA" w:rsidRPr="00AE5F47" w:rsidRDefault="000B69AA" w:rsidP="000B69AA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>Spory wynikłe ze stosowania niniejszej umowy będą rozstrzygane przez sąd powszechny właściwy dla siedziby Zamawiającego.</w:t>
      </w:r>
    </w:p>
    <w:p w:rsidR="000B69AA" w:rsidRPr="00AE5F47" w:rsidRDefault="000B69AA" w:rsidP="000B69AA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>Niniejszą umowę sporządzono w trzech jednobrzmiących egzemplarzach – dwa dla Zamawiającego, jeden dla Wykonawcy.</w:t>
      </w:r>
    </w:p>
    <w:p w:rsidR="000B69AA" w:rsidRPr="00AE5F47" w:rsidRDefault="000B69AA" w:rsidP="000B69AA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>Integralną częścią niniejszej umowy są niżej wymienione załączniki:</w:t>
      </w:r>
    </w:p>
    <w:p w:rsidR="000B69AA" w:rsidRPr="00AE5F47" w:rsidRDefault="000B69AA" w:rsidP="000B69AA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 xml:space="preserve">               – Szczegółowy opis przedmiotu zamówienia;</w:t>
      </w:r>
    </w:p>
    <w:p w:rsidR="000B69AA" w:rsidRPr="00AE5F47" w:rsidRDefault="000B69AA" w:rsidP="000B69AA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E5F47">
        <w:rPr>
          <w:rFonts w:eastAsia="Times New Roman" w:cs="Times New Roman"/>
          <w:lang w:eastAsia="pl-PL"/>
        </w:rPr>
        <w:t xml:space="preserve">               – F</w:t>
      </w:r>
      <w:r>
        <w:rPr>
          <w:rFonts w:eastAsia="Times New Roman" w:cs="Times New Roman"/>
          <w:lang w:eastAsia="pl-PL"/>
        </w:rPr>
        <w:t>ormularz cenowy.</w:t>
      </w:r>
    </w:p>
    <w:p w:rsidR="000B69AA" w:rsidRPr="00AE5F47" w:rsidRDefault="000B69AA" w:rsidP="000B69AA">
      <w:pPr>
        <w:spacing w:after="0" w:line="240" w:lineRule="auto"/>
        <w:ind w:left="60"/>
        <w:rPr>
          <w:rFonts w:eastAsia="Times New Roman" w:cs="Times New Roman"/>
          <w:lang w:eastAsia="pl-PL"/>
        </w:rPr>
      </w:pPr>
    </w:p>
    <w:p w:rsidR="000B69AA" w:rsidRPr="00AE5F47" w:rsidRDefault="000B69AA" w:rsidP="000B69AA">
      <w:pPr>
        <w:spacing w:after="0" w:line="240" w:lineRule="auto"/>
        <w:ind w:left="60"/>
        <w:rPr>
          <w:rFonts w:eastAsia="Times New Roman" w:cs="Times New Roman"/>
          <w:lang w:eastAsia="pl-PL"/>
        </w:rPr>
      </w:pPr>
    </w:p>
    <w:p w:rsidR="000B69AA" w:rsidRPr="00AE5F47" w:rsidRDefault="000B69AA" w:rsidP="000B69AA">
      <w:pPr>
        <w:spacing w:after="0" w:line="240" w:lineRule="auto"/>
        <w:ind w:left="60"/>
        <w:rPr>
          <w:rFonts w:eastAsia="Times New Roman" w:cs="Times New Roman"/>
          <w:lang w:eastAsia="pl-PL"/>
        </w:rPr>
      </w:pPr>
    </w:p>
    <w:p w:rsidR="000B69AA" w:rsidRPr="00AE5F47" w:rsidRDefault="000B69AA" w:rsidP="000B69AA"/>
    <w:p w:rsidR="000B69AA" w:rsidRPr="00AE5F47" w:rsidRDefault="000B69AA" w:rsidP="000B69AA"/>
    <w:p w:rsidR="00DA787A" w:rsidRDefault="00DA787A"/>
    <w:sectPr w:rsidR="00DA7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21BA4"/>
    <w:multiLevelType w:val="hybridMultilevel"/>
    <w:tmpl w:val="CA8CE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D1E53"/>
    <w:multiLevelType w:val="hybridMultilevel"/>
    <w:tmpl w:val="64AEE0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D5416"/>
    <w:multiLevelType w:val="hybridMultilevel"/>
    <w:tmpl w:val="31FCF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54E2E"/>
    <w:multiLevelType w:val="hybridMultilevel"/>
    <w:tmpl w:val="D556F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134C3"/>
    <w:multiLevelType w:val="hybridMultilevel"/>
    <w:tmpl w:val="CCD246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C03CC"/>
    <w:multiLevelType w:val="hybridMultilevel"/>
    <w:tmpl w:val="C3E81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C74ED"/>
    <w:multiLevelType w:val="hybridMultilevel"/>
    <w:tmpl w:val="E2766E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3209C"/>
    <w:multiLevelType w:val="hybridMultilevel"/>
    <w:tmpl w:val="5C801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B22EC"/>
    <w:multiLevelType w:val="multilevel"/>
    <w:tmpl w:val="CDB652E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840" w:hanging="450"/>
      </w:pPr>
    </w:lvl>
    <w:lvl w:ilvl="2">
      <w:start w:val="1"/>
      <w:numFmt w:val="decimal"/>
      <w:isLgl/>
      <w:lvlText w:val="%1.%2.%3."/>
      <w:lvlJc w:val="left"/>
      <w:pPr>
        <w:ind w:left="1140" w:hanging="720"/>
      </w:pPr>
    </w:lvl>
    <w:lvl w:ilvl="3">
      <w:start w:val="1"/>
      <w:numFmt w:val="decimal"/>
      <w:isLgl/>
      <w:lvlText w:val="%1.%2.%3.%4."/>
      <w:lvlJc w:val="left"/>
      <w:pPr>
        <w:ind w:left="1170" w:hanging="720"/>
      </w:pPr>
    </w:lvl>
    <w:lvl w:ilvl="4">
      <w:start w:val="1"/>
      <w:numFmt w:val="decimal"/>
      <w:isLgl/>
      <w:lvlText w:val="%1.%2.%3.%4.%5."/>
      <w:lvlJc w:val="left"/>
      <w:pPr>
        <w:ind w:left="1560" w:hanging="1080"/>
      </w:pPr>
    </w:lvl>
    <w:lvl w:ilvl="5">
      <w:start w:val="1"/>
      <w:numFmt w:val="decimal"/>
      <w:isLgl/>
      <w:lvlText w:val="%1.%2.%3.%4.%5.%6."/>
      <w:lvlJc w:val="left"/>
      <w:pPr>
        <w:ind w:left="159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2010" w:hanging="1440"/>
      </w:p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</w:lvl>
  </w:abstractNum>
  <w:abstractNum w:abstractNumId="9" w15:restartNumberingAfterBreak="0">
    <w:nsid w:val="45A2291F"/>
    <w:multiLevelType w:val="hybridMultilevel"/>
    <w:tmpl w:val="AFB4F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CC1335"/>
    <w:multiLevelType w:val="hybridMultilevel"/>
    <w:tmpl w:val="3C90EDB0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57DB382C"/>
    <w:multiLevelType w:val="hybridMultilevel"/>
    <w:tmpl w:val="04BABB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3A35C5"/>
    <w:multiLevelType w:val="hybridMultilevel"/>
    <w:tmpl w:val="A088F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58405C"/>
    <w:multiLevelType w:val="hybridMultilevel"/>
    <w:tmpl w:val="D3B0B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D11B35"/>
    <w:multiLevelType w:val="hybridMultilevel"/>
    <w:tmpl w:val="ED465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9AA"/>
    <w:rsid w:val="00093749"/>
    <w:rsid w:val="000B69AA"/>
    <w:rsid w:val="0019274B"/>
    <w:rsid w:val="00284D5B"/>
    <w:rsid w:val="00DA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B13FA-4155-4F20-8C51-C6D93246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69A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B69A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B69A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0B69AA"/>
    <w:rPr>
      <w:color w:val="0000FF"/>
      <w:u w:val="single"/>
    </w:rPr>
  </w:style>
  <w:style w:type="paragraph" w:customStyle="1" w:styleId="Normalny1">
    <w:name w:val="Normalny1"/>
    <w:basedOn w:val="Normalny"/>
    <w:rsid w:val="00093749"/>
    <w:pPr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2600</Words>
  <Characters>15604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Bratek</dc:creator>
  <cp:keywords/>
  <dc:description/>
  <cp:lastModifiedBy>Jolanta Bratek</cp:lastModifiedBy>
  <cp:revision>3</cp:revision>
  <dcterms:created xsi:type="dcterms:W3CDTF">2019-11-21T12:01:00Z</dcterms:created>
  <dcterms:modified xsi:type="dcterms:W3CDTF">2019-11-22T10:02:00Z</dcterms:modified>
</cp:coreProperties>
</file>