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6345"/>
        <w:gridCol w:w="4261"/>
      </w:tblGrid>
      <w:tr w:rsidR="005E5B48" w:rsidRPr="005E5B48" w:rsidTr="006D5384">
        <w:trPr>
          <w:jc w:val="center"/>
        </w:trPr>
        <w:tc>
          <w:tcPr>
            <w:tcW w:w="6345" w:type="dxa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>imię i nazwisko………………………………………………………</w:t>
            </w:r>
          </w:p>
        </w:tc>
        <w:tc>
          <w:tcPr>
            <w:tcW w:w="4261" w:type="dxa"/>
          </w:tcPr>
          <w:p w:rsidR="005E5B48" w:rsidRPr="005E5B48" w:rsidRDefault="005E5B48" w:rsidP="006D53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5E5B48" w:rsidRPr="005E5B48" w:rsidTr="006D5384">
        <w:trPr>
          <w:jc w:val="center"/>
        </w:trPr>
        <w:tc>
          <w:tcPr>
            <w:tcW w:w="6345" w:type="dxa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>adres zamieszkania ….………………………………………….....</w:t>
            </w:r>
          </w:p>
        </w:tc>
        <w:tc>
          <w:tcPr>
            <w:tcW w:w="4261" w:type="dxa"/>
          </w:tcPr>
          <w:p w:rsidR="005E5B48" w:rsidRPr="005E5B48" w:rsidRDefault="005E5B48" w:rsidP="006D53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B4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  <w:tr w:rsidR="005E5B48" w:rsidRPr="005E5B48" w:rsidTr="006D5384">
        <w:trPr>
          <w:jc w:val="center"/>
        </w:trPr>
        <w:tc>
          <w:tcPr>
            <w:tcW w:w="6345" w:type="dxa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4261" w:type="dxa"/>
          </w:tcPr>
          <w:p w:rsidR="005E5B48" w:rsidRPr="005E5B48" w:rsidRDefault="005E5B48" w:rsidP="006D53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B48" w:rsidRPr="005E5B48" w:rsidTr="006D5384">
        <w:trPr>
          <w:jc w:val="center"/>
        </w:trPr>
        <w:tc>
          <w:tcPr>
            <w:tcW w:w="6345" w:type="dxa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>PESEL ……………………………………………………………….</w:t>
            </w:r>
          </w:p>
        </w:tc>
        <w:tc>
          <w:tcPr>
            <w:tcW w:w="4261" w:type="dxa"/>
          </w:tcPr>
          <w:p w:rsidR="005E5B48" w:rsidRPr="005E5B48" w:rsidRDefault="005E5B48" w:rsidP="006D53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B48" w:rsidRPr="005E5B48" w:rsidTr="006D5384">
        <w:trPr>
          <w:jc w:val="center"/>
        </w:trPr>
        <w:tc>
          <w:tcPr>
            <w:tcW w:w="6345" w:type="dxa"/>
          </w:tcPr>
          <w:p w:rsidR="005E5B48" w:rsidRPr="005E5B48" w:rsidRDefault="005E5B48" w:rsidP="006D53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>nazwa i numer dokumentu potwierdzającego tożsamość …….</w:t>
            </w:r>
          </w:p>
        </w:tc>
        <w:tc>
          <w:tcPr>
            <w:tcW w:w="4261" w:type="dxa"/>
          </w:tcPr>
          <w:p w:rsidR="005E5B48" w:rsidRPr="005E5B48" w:rsidRDefault="005E5B48" w:rsidP="006D53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B48" w:rsidRPr="005E5B48" w:rsidTr="006D5384">
        <w:trPr>
          <w:jc w:val="center"/>
        </w:trPr>
        <w:tc>
          <w:tcPr>
            <w:tcW w:w="6345" w:type="dxa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4261" w:type="dxa"/>
          </w:tcPr>
          <w:p w:rsidR="005E5B48" w:rsidRPr="005E5B48" w:rsidRDefault="005E5B48" w:rsidP="006D53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B48" w:rsidRPr="005E5B48" w:rsidTr="006D5384">
        <w:trPr>
          <w:jc w:val="center"/>
        </w:trPr>
        <w:tc>
          <w:tcPr>
            <w:tcW w:w="6345" w:type="dxa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</w:tcPr>
          <w:p w:rsidR="005E5B48" w:rsidRPr="005E5B48" w:rsidRDefault="005E5B48" w:rsidP="006D53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5B48" w:rsidRPr="005E5B48" w:rsidRDefault="005E5B48" w:rsidP="005E5B48">
      <w:pPr>
        <w:spacing w:after="240" w:line="360" w:lineRule="auto"/>
        <w:jc w:val="center"/>
        <w:rPr>
          <w:rFonts w:ascii="Arial" w:hAnsi="Arial" w:cs="Arial"/>
          <w:b/>
          <w:spacing w:val="26"/>
          <w:sz w:val="18"/>
          <w:szCs w:val="18"/>
        </w:rPr>
      </w:pPr>
      <w:r w:rsidRPr="005E5B48">
        <w:rPr>
          <w:rFonts w:ascii="Arial" w:hAnsi="Arial" w:cs="Arial"/>
          <w:b/>
          <w:spacing w:val="26"/>
          <w:sz w:val="18"/>
          <w:szCs w:val="18"/>
        </w:rPr>
        <w:t>OŚWIADCZENIE PORĘCZYCIELA</w:t>
      </w:r>
    </w:p>
    <w:p w:rsidR="005E5B48" w:rsidRPr="005E5B48" w:rsidRDefault="005E5B48" w:rsidP="005E5B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5B48">
        <w:rPr>
          <w:rFonts w:ascii="Arial" w:hAnsi="Arial" w:cs="Arial"/>
          <w:sz w:val="18"/>
          <w:szCs w:val="18"/>
        </w:rPr>
        <w:t>Ja niżej podpisany/a, w związku z prowadzonym przez Powiatowy Urząd Pracy w Bielsku-Białej postępowaniem w sprawie przyznania środków na podjęcie działalności gospodarczej Panu/Pani:</w:t>
      </w:r>
    </w:p>
    <w:p w:rsidR="005E5B48" w:rsidRPr="005E5B48" w:rsidRDefault="005E5B48" w:rsidP="005E5B4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B48" w:rsidRPr="005E5B48" w:rsidRDefault="005E5B48" w:rsidP="005E5B48">
      <w:pPr>
        <w:jc w:val="center"/>
        <w:rPr>
          <w:rFonts w:ascii="Arial" w:hAnsi="Arial" w:cs="Arial"/>
          <w:sz w:val="18"/>
          <w:szCs w:val="18"/>
        </w:rPr>
      </w:pPr>
      <w:r w:rsidRPr="005E5B4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E5B48" w:rsidRPr="005E5B48" w:rsidRDefault="005E5B48" w:rsidP="005E5B48">
      <w:pPr>
        <w:jc w:val="center"/>
        <w:rPr>
          <w:rFonts w:ascii="Arial" w:hAnsi="Arial" w:cs="Arial"/>
          <w:sz w:val="16"/>
          <w:szCs w:val="16"/>
        </w:rPr>
      </w:pPr>
      <w:r w:rsidRPr="005E5B48">
        <w:rPr>
          <w:rFonts w:ascii="Arial" w:hAnsi="Arial" w:cs="Arial"/>
          <w:sz w:val="16"/>
          <w:szCs w:val="16"/>
        </w:rPr>
        <w:t>(imię i nazwisko osoby ubiegającej się o środki na podjęcie działalności gospodarczej)</w:t>
      </w:r>
    </w:p>
    <w:p w:rsidR="005E5B48" w:rsidRPr="005E5B48" w:rsidRDefault="005E5B48" w:rsidP="005E5B4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5B48" w:rsidRPr="005E5B48" w:rsidRDefault="005E5B48" w:rsidP="005E5B4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5B48">
        <w:rPr>
          <w:rFonts w:ascii="Arial" w:hAnsi="Arial" w:cs="Arial"/>
          <w:sz w:val="18"/>
          <w:szCs w:val="18"/>
        </w:rPr>
        <w:t>oświadczam, że:</w:t>
      </w:r>
    </w:p>
    <w:p w:rsidR="005E5B48" w:rsidRPr="005E5B48" w:rsidRDefault="005E5B48" w:rsidP="005E5B48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5B48">
        <w:rPr>
          <w:rFonts w:ascii="Arial" w:hAnsi="Arial" w:cs="Arial"/>
          <w:sz w:val="18"/>
          <w:szCs w:val="18"/>
        </w:rPr>
        <w:t xml:space="preserve">Uzyskuję dochody z tytułu: </w:t>
      </w:r>
      <w:r w:rsidRPr="005E5B48">
        <w:rPr>
          <w:rFonts w:ascii="Arial" w:hAnsi="Arial" w:cs="Arial"/>
          <w:b/>
          <w:sz w:val="18"/>
          <w:szCs w:val="18"/>
        </w:rPr>
        <w:t xml:space="preserve">*  </w:t>
      </w:r>
    </w:p>
    <w:p w:rsidR="005E5B48" w:rsidRPr="005E5B48" w:rsidRDefault="005E5B48" w:rsidP="005E5B48">
      <w:pPr>
        <w:spacing w:after="24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5E5B48">
        <w:rPr>
          <w:rFonts w:ascii="Arial" w:hAnsi="Arial" w:cs="Arial"/>
          <w:b/>
          <w:sz w:val="18"/>
          <w:szCs w:val="18"/>
        </w:rPr>
        <w:t>DZIAŁALNOŚCI GOSPODARCZEJ    /    EMERYTURY    /    RENTY STAŁEJ     /    UMOWY O PRACĘ</w:t>
      </w:r>
    </w:p>
    <w:p w:rsidR="005E5B48" w:rsidRPr="005E5B48" w:rsidRDefault="005E5B48" w:rsidP="005E5B48">
      <w:pPr>
        <w:numPr>
          <w:ilvl w:val="0"/>
          <w:numId w:val="5"/>
        </w:numPr>
        <w:suppressAutoHyphens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5E5B48">
        <w:rPr>
          <w:rFonts w:ascii="Arial" w:hAnsi="Arial" w:cs="Arial"/>
          <w:sz w:val="18"/>
          <w:szCs w:val="18"/>
        </w:rPr>
        <w:t>Nie zawarłem/</w:t>
      </w:r>
      <w:proofErr w:type="spellStart"/>
      <w:r w:rsidRPr="005E5B48">
        <w:rPr>
          <w:rFonts w:ascii="Arial" w:hAnsi="Arial" w:cs="Arial"/>
          <w:sz w:val="18"/>
          <w:szCs w:val="18"/>
        </w:rPr>
        <w:t>am</w:t>
      </w:r>
      <w:proofErr w:type="spellEnd"/>
      <w:r w:rsidRPr="005E5B48">
        <w:rPr>
          <w:rFonts w:ascii="Arial" w:hAnsi="Arial" w:cs="Arial"/>
          <w:sz w:val="18"/>
          <w:szCs w:val="18"/>
        </w:rPr>
        <w:t xml:space="preserve"> z tut. Urzędem umów cywilnoprawnych (umowa o przyznanie środków na podjęcie działalności gospodarczej lub o refundację kosztów wyposażenie lub doposażenia stanowiska pracy dla skierowanego bezrobotnego z FP, EFS lub PFRON), które nie zostały zakończone. </w:t>
      </w:r>
    </w:p>
    <w:p w:rsidR="005E5B48" w:rsidRPr="005E5B48" w:rsidRDefault="005E5B48" w:rsidP="005E5B48">
      <w:pPr>
        <w:numPr>
          <w:ilvl w:val="0"/>
          <w:numId w:val="5"/>
        </w:numPr>
        <w:suppressAutoHyphens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5E5B48">
        <w:rPr>
          <w:rFonts w:ascii="Arial" w:hAnsi="Arial" w:cs="Arial"/>
          <w:sz w:val="18"/>
          <w:szCs w:val="18"/>
        </w:rPr>
        <w:t>Do dnia podpisania umowy przez w/w nie poręczyłem/</w:t>
      </w:r>
      <w:proofErr w:type="spellStart"/>
      <w:r w:rsidRPr="005E5B48">
        <w:rPr>
          <w:rFonts w:ascii="Arial" w:hAnsi="Arial" w:cs="Arial"/>
          <w:sz w:val="18"/>
          <w:szCs w:val="18"/>
        </w:rPr>
        <w:t>am</w:t>
      </w:r>
      <w:proofErr w:type="spellEnd"/>
      <w:r w:rsidRPr="005E5B48">
        <w:rPr>
          <w:rFonts w:ascii="Arial" w:hAnsi="Arial" w:cs="Arial"/>
          <w:sz w:val="18"/>
          <w:szCs w:val="18"/>
        </w:rPr>
        <w:t xml:space="preserve"> w tut. Urzędzie żadnych umów cywilnoprawnych (umowa o przyznanie środków na podjęcie działalności gospodarczej lub o refundację kosztów wyposażenie lub doposażenia stanowiska pracy dla skierowanego bezrobotnego z FP, EFS lub PFRON), które nie zostały zakończone. </w:t>
      </w:r>
    </w:p>
    <w:tbl>
      <w:tblPr>
        <w:tblpPr w:leftFromText="141" w:rightFromText="141" w:vertAnchor="text" w:horzAnchor="margin" w:tblpX="534" w:tblpY="680"/>
        <w:tblW w:w="4714" w:type="pct"/>
        <w:tblLayout w:type="fixed"/>
        <w:tblLook w:val="04A0"/>
      </w:tblPr>
      <w:tblGrid>
        <w:gridCol w:w="3511"/>
        <w:gridCol w:w="804"/>
        <w:gridCol w:w="4442"/>
      </w:tblGrid>
      <w:tr w:rsidR="005E5B48" w:rsidRPr="005E5B48" w:rsidTr="006D5384">
        <w:tc>
          <w:tcPr>
            <w:tcW w:w="2005" w:type="pct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B48">
              <w:rPr>
                <w:rFonts w:ascii="Arial" w:hAnsi="Arial" w:cs="Arial"/>
                <w:b/>
                <w:i/>
                <w:sz w:val="18"/>
                <w:szCs w:val="18"/>
              </w:rPr>
              <w:t>NIE SĄ</w:t>
            </w:r>
            <w:r w:rsidRPr="005E5B48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>obciążone z tytułu zobowiązań finansowych (np. kredyty, pożyczki, zaległości podatkowe).</w:t>
            </w:r>
          </w:p>
        </w:tc>
        <w:tc>
          <w:tcPr>
            <w:tcW w:w="459" w:type="pct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36" w:type="pct"/>
          </w:tcPr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B48">
              <w:rPr>
                <w:rFonts w:ascii="Arial" w:hAnsi="Arial" w:cs="Arial"/>
                <w:b/>
                <w:i/>
                <w:sz w:val="18"/>
                <w:szCs w:val="18"/>
              </w:rPr>
              <w:t>SĄ</w:t>
            </w:r>
            <w:r w:rsidRPr="005E5B48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:rsidR="005E5B48" w:rsidRPr="005E5B48" w:rsidRDefault="005E5B48" w:rsidP="006D53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B48">
              <w:rPr>
                <w:rFonts w:ascii="Arial" w:hAnsi="Arial" w:cs="Arial"/>
                <w:sz w:val="18"/>
                <w:szCs w:val="18"/>
              </w:rPr>
              <w:t xml:space="preserve">obciążone z tytułu zobowiązań  finansowych (np. kredyty, pożyczki, zaległości podatkowe) </w:t>
            </w:r>
            <w:r w:rsidRPr="005E5B48">
              <w:rPr>
                <w:rFonts w:ascii="Arial" w:hAnsi="Arial" w:cs="Arial"/>
                <w:sz w:val="18"/>
                <w:szCs w:val="18"/>
              </w:rPr>
              <w:br/>
              <w:t>w kwocie ....................................... zł/miesiąc.</w:t>
            </w:r>
          </w:p>
        </w:tc>
      </w:tr>
    </w:tbl>
    <w:p w:rsidR="005E5B48" w:rsidRPr="005E5B48" w:rsidRDefault="005E5B48" w:rsidP="005E5B48">
      <w:pPr>
        <w:numPr>
          <w:ilvl w:val="0"/>
          <w:numId w:val="5"/>
        </w:numPr>
        <w:suppressAutoHyphens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5E5B48">
        <w:rPr>
          <w:rFonts w:ascii="Arial" w:hAnsi="Arial" w:cs="Arial"/>
          <w:sz w:val="18"/>
          <w:szCs w:val="18"/>
        </w:rPr>
        <w:t xml:space="preserve"> Moje dochody w wysokości średnio ……………………..……zł</w:t>
      </w:r>
      <w:r w:rsidR="00E10905">
        <w:rPr>
          <w:rFonts w:ascii="Arial" w:hAnsi="Arial" w:cs="Arial"/>
          <w:sz w:val="18"/>
          <w:szCs w:val="18"/>
        </w:rPr>
        <w:t xml:space="preserve"> brutto </w:t>
      </w:r>
      <w:r w:rsidRPr="005E5B48">
        <w:rPr>
          <w:rFonts w:ascii="Arial" w:hAnsi="Arial" w:cs="Arial"/>
          <w:sz w:val="18"/>
          <w:szCs w:val="18"/>
        </w:rPr>
        <w:t>/m-c:</w:t>
      </w:r>
    </w:p>
    <w:p w:rsidR="005E5B48" w:rsidRPr="000B0C10" w:rsidRDefault="005E5B48" w:rsidP="005E5B48">
      <w:pPr>
        <w:spacing w:line="360" w:lineRule="auto"/>
        <w:jc w:val="both"/>
        <w:rPr>
          <w:rFonts w:ascii="Arial" w:hAnsi="Arial" w:cs="Arial"/>
        </w:rPr>
      </w:pPr>
    </w:p>
    <w:p w:rsidR="005E5B48" w:rsidRPr="00C76A82" w:rsidRDefault="005E5B48" w:rsidP="005E5B48">
      <w:pPr>
        <w:jc w:val="both"/>
        <w:rPr>
          <w:rFonts w:ascii="Arial" w:hAnsi="Arial" w:cs="Arial"/>
          <w:b/>
        </w:rPr>
      </w:pPr>
      <w:r w:rsidRPr="00C76A82">
        <w:rPr>
          <w:rFonts w:ascii="Arial" w:hAnsi="Arial" w:cs="Arial"/>
          <w:b/>
        </w:rPr>
        <w:t xml:space="preserve">* zakreślić właściwe </w:t>
      </w:r>
    </w:p>
    <w:p w:rsidR="005E5B48" w:rsidRPr="000B0C10" w:rsidRDefault="005E5B48" w:rsidP="005E5B48">
      <w:pPr>
        <w:spacing w:after="240"/>
        <w:jc w:val="both"/>
        <w:rPr>
          <w:rFonts w:ascii="Arial" w:hAnsi="Arial" w:cs="Arial"/>
        </w:rPr>
      </w:pPr>
      <w:r w:rsidRPr="000B0C10">
        <w:rPr>
          <w:rFonts w:ascii="Arial" w:hAnsi="Arial" w:cs="Arial"/>
        </w:rPr>
        <w:t xml:space="preserve">W przypadku ujawnienia zobowiązań finansowych obciążających miesięczne dochody Poręczyciela, ostateczną decyzję o wyborze Poręczyciela podejmie Dyrektor PUP w Bielsku – Białej. </w:t>
      </w:r>
    </w:p>
    <w:p w:rsidR="005E5B48" w:rsidRPr="000B0C10" w:rsidRDefault="005E5B48" w:rsidP="005E5B48">
      <w:pPr>
        <w:spacing w:line="360" w:lineRule="auto"/>
        <w:jc w:val="both"/>
        <w:rPr>
          <w:rFonts w:ascii="Arial" w:hAnsi="Arial" w:cs="Arial"/>
        </w:rPr>
      </w:pPr>
    </w:p>
    <w:p w:rsidR="005E5B48" w:rsidRPr="000B0C10" w:rsidRDefault="005E5B48" w:rsidP="005E5B48">
      <w:pPr>
        <w:ind w:firstLine="4680"/>
        <w:jc w:val="center"/>
        <w:rPr>
          <w:rFonts w:ascii="Arial" w:hAnsi="Arial" w:cs="Arial"/>
        </w:rPr>
      </w:pPr>
      <w:r w:rsidRPr="000B0C10">
        <w:rPr>
          <w:rFonts w:ascii="Arial" w:hAnsi="Arial" w:cs="Arial"/>
        </w:rPr>
        <w:t>.................................................................</w:t>
      </w:r>
    </w:p>
    <w:p w:rsidR="005E5B48" w:rsidRPr="000B0C10" w:rsidRDefault="005E5B48" w:rsidP="005E5B48">
      <w:pPr>
        <w:ind w:firstLine="4680"/>
        <w:jc w:val="center"/>
        <w:rPr>
          <w:rFonts w:ascii="Arial" w:hAnsi="Arial" w:cs="Arial"/>
          <w:i/>
        </w:rPr>
      </w:pPr>
      <w:r w:rsidRPr="000B0C10">
        <w:rPr>
          <w:rFonts w:ascii="Arial" w:hAnsi="Arial" w:cs="Arial"/>
          <w:i/>
        </w:rPr>
        <w:t>data i podpis osoby</w:t>
      </w:r>
    </w:p>
    <w:p w:rsidR="005E5B48" w:rsidRPr="00A03033" w:rsidRDefault="005E5B48" w:rsidP="005E5B48">
      <w:pPr>
        <w:ind w:firstLine="4680"/>
        <w:jc w:val="center"/>
        <w:rPr>
          <w:rFonts w:ascii="Arial" w:hAnsi="Arial" w:cs="Arial"/>
          <w:i/>
        </w:rPr>
      </w:pPr>
      <w:r w:rsidRPr="000B0C10">
        <w:rPr>
          <w:rFonts w:ascii="Arial" w:hAnsi="Arial" w:cs="Arial"/>
          <w:i/>
        </w:rPr>
        <w:t>składającej oświadczenie</w:t>
      </w:r>
    </w:p>
    <w:p w:rsidR="005E5B48" w:rsidRPr="00505B3A" w:rsidRDefault="005E5B48" w:rsidP="005E5B48">
      <w:pPr>
        <w:jc w:val="both"/>
      </w:pPr>
      <w:r w:rsidRPr="00505B3A">
        <w:rPr>
          <w:rFonts w:ascii="Arial" w:hAnsi="Arial" w:cs="Arial"/>
        </w:rPr>
        <w:t>OKRES WAŻNOŚCI OŚWIADCZENIA – 30 DNI</w:t>
      </w:r>
    </w:p>
    <w:p w:rsidR="003E7A53" w:rsidRPr="00137B88" w:rsidRDefault="003E7A53" w:rsidP="00137B88">
      <w:bookmarkStart w:id="0" w:name="_GoBack"/>
      <w:bookmarkEnd w:id="0"/>
    </w:p>
    <w:sectPr w:rsidR="003E7A53" w:rsidRPr="00137B88" w:rsidSect="0066423E">
      <w:headerReference w:type="default" r:id="rId8"/>
      <w:footerReference w:type="default" r:id="rId9"/>
      <w:pgSz w:w="11906" w:h="16838"/>
      <w:pgMar w:top="2244" w:right="1417" w:bottom="1417" w:left="1417" w:header="284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A9" w:rsidRDefault="007B64A9" w:rsidP="007564C5">
      <w:r>
        <w:separator/>
      </w:r>
    </w:p>
  </w:endnote>
  <w:endnote w:type="continuationSeparator" w:id="1">
    <w:p w:rsidR="007B64A9" w:rsidRDefault="007B64A9" w:rsidP="0075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66" w:rsidRPr="007B3266" w:rsidRDefault="00F67948" w:rsidP="007B3266">
    <w:pPr>
      <w:pStyle w:val="Default"/>
      <w:jc w:val="center"/>
    </w:pPr>
    <w:r>
      <w:rPr>
        <w:noProof/>
        <w:lang w:eastAsia="pl-PL"/>
      </w:rPr>
      <w:pict>
        <v:line id="Łącznik prostoliniowy 15" o:spid="_x0000_s13314" style="position:absolute;left:0;text-align:left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-7.2pt" to="480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"/>
      </w:pict>
    </w:r>
    <w:r>
      <w:rPr>
        <w:noProof/>
        <w:lang w:eastAsia="pl-PL"/>
      </w:rPr>
      <w:pict>
        <v:line id="Łącznik prostoliniowy 13" o:spid="_x0000_s13313" style="position:absolute;left:0;text-align:left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7pt,808.3pt" to="542.7pt,8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"/>
      </w:pict>
    </w:r>
    <w:r w:rsidR="007B3266" w:rsidRPr="007B3266">
      <w:rPr>
        <w:rFonts w:ascii="Tahoma" w:hAnsi="Tahoma" w:cs="Tahoma"/>
        <w:b/>
        <w:sz w:val="16"/>
        <w:szCs w:val="16"/>
      </w:rPr>
      <w:t>"Aktywizacja osób młodych pozostających bez pracy w mieście Bielsko-Biała oraz powiecie bielskim (</w:t>
    </w:r>
    <w:r w:rsidR="00317A5A">
      <w:rPr>
        <w:rFonts w:ascii="Tahoma" w:hAnsi="Tahoma" w:cs="Tahoma"/>
        <w:b/>
        <w:sz w:val="16"/>
        <w:szCs w:val="16"/>
      </w:rPr>
      <w:t>I</w:t>
    </w:r>
    <w:r w:rsidR="00E10905">
      <w:rPr>
        <w:rFonts w:ascii="Tahoma" w:hAnsi="Tahoma" w:cs="Tahoma"/>
        <w:b/>
        <w:sz w:val="16"/>
        <w:szCs w:val="16"/>
      </w:rPr>
      <w:t>I</w:t>
    </w:r>
    <w:r w:rsidR="007B3266" w:rsidRPr="007B3266">
      <w:rPr>
        <w:rFonts w:ascii="Tahoma" w:hAnsi="Tahoma" w:cs="Tahoma"/>
        <w:b/>
        <w:sz w:val="16"/>
        <w:szCs w:val="16"/>
      </w:rPr>
      <w:t>I)"</w:t>
    </w:r>
  </w:p>
  <w:p w:rsidR="00151D8C" w:rsidRDefault="00FA6538" w:rsidP="00902DA9">
    <w:pPr>
      <w:pStyle w:val="Default"/>
      <w:jc w:val="center"/>
      <w:rPr>
        <w:rFonts w:ascii="Tahoma" w:hAnsi="Tahoma" w:cs="Tahoma"/>
        <w:b/>
        <w:sz w:val="16"/>
        <w:szCs w:val="16"/>
      </w:rPr>
    </w:pPr>
    <w:r w:rsidRPr="00FA6538">
      <w:rPr>
        <w:rFonts w:ascii="Tahoma" w:hAnsi="Tahoma" w:cs="Tahoma"/>
        <w:b/>
        <w:sz w:val="16"/>
        <w:szCs w:val="16"/>
      </w:rPr>
      <w:t>Projekt współfinansowany przez Unię Europejską ze środków Europejskiego Funduszu Społecznego w ramach Programu Operacyjnego Wiedza Edukacja Rozwój, Oś priorytetowa I, Działanie 1.1, Poddziałanie 1.1.1</w:t>
    </w:r>
  </w:p>
  <w:p w:rsidR="00151D8C" w:rsidRDefault="00151D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A9" w:rsidRDefault="007B64A9" w:rsidP="007564C5">
      <w:r>
        <w:separator/>
      </w:r>
    </w:p>
  </w:footnote>
  <w:footnote w:type="continuationSeparator" w:id="1">
    <w:p w:rsidR="007B64A9" w:rsidRDefault="007B64A9" w:rsidP="00756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C5" w:rsidRDefault="00F67948" w:rsidP="0066423E">
    <w:pPr>
      <w:pStyle w:val="Nagwek"/>
      <w:jc w:val="center"/>
    </w:pPr>
    <w:r>
      <w:rPr>
        <w:noProof/>
        <w:lang w:eastAsia="pl-PL"/>
      </w:rPr>
      <w:pict>
        <v:line id="Łącznik prostoliniowy 14" o:spid="_x0000_s13315" style="position:absolute;left:0;text-align:left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pt,87.05pt" to="701.6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"/>
      </w:pict>
    </w:r>
    <w:r w:rsidR="0066423E" w:rsidRPr="004D3592">
      <w:rPr>
        <w:noProof/>
        <w:lang w:eastAsia="pl-PL"/>
      </w:rPr>
      <w:drawing>
        <wp:inline distT="0" distB="0" distL="0" distR="0">
          <wp:extent cx="5886450" cy="885825"/>
          <wp:effectExtent l="0" t="0" r="0" b="9525"/>
          <wp:docPr id="4" name="Obraz 4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985"/>
    <w:multiLevelType w:val="hybridMultilevel"/>
    <w:tmpl w:val="3F1EB206"/>
    <w:lvl w:ilvl="0" w:tplc="1CEA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7DE"/>
    <w:multiLevelType w:val="hybridMultilevel"/>
    <w:tmpl w:val="24901E26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2229"/>
    <w:multiLevelType w:val="hybridMultilevel"/>
    <w:tmpl w:val="3F1EB206"/>
    <w:lvl w:ilvl="0" w:tplc="1CEA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813C5"/>
    <w:multiLevelType w:val="hybridMultilevel"/>
    <w:tmpl w:val="97948714"/>
    <w:lvl w:ilvl="0" w:tplc="BC326D0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E137D6E"/>
    <w:multiLevelType w:val="hybridMultilevel"/>
    <w:tmpl w:val="0A14FAB2"/>
    <w:lvl w:ilvl="0" w:tplc="2F32FB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FC06054"/>
    <w:multiLevelType w:val="multilevel"/>
    <w:tmpl w:val="848ED0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7564C5"/>
    <w:rsid w:val="00137B88"/>
    <w:rsid w:val="00151D8C"/>
    <w:rsid w:val="00317A5A"/>
    <w:rsid w:val="003E7A53"/>
    <w:rsid w:val="005640BF"/>
    <w:rsid w:val="005E5B48"/>
    <w:rsid w:val="00660512"/>
    <w:rsid w:val="0066423E"/>
    <w:rsid w:val="006B2919"/>
    <w:rsid w:val="007564C5"/>
    <w:rsid w:val="007B3266"/>
    <w:rsid w:val="007B64A9"/>
    <w:rsid w:val="0088383F"/>
    <w:rsid w:val="00902DA9"/>
    <w:rsid w:val="00935B54"/>
    <w:rsid w:val="00956F05"/>
    <w:rsid w:val="00A34B75"/>
    <w:rsid w:val="00A959AA"/>
    <w:rsid w:val="00BF35B5"/>
    <w:rsid w:val="00C10093"/>
    <w:rsid w:val="00D73728"/>
    <w:rsid w:val="00E10905"/>
    <w:rsid w:val="00EB09D9"/>
    <w:rsid w:val="00F67948"/>
    <w:rsid w:val="00FA345F"/>
    <w:rsid w:val="00FA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0B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E7A53"/>
    <w:pPr>
      <w:keepNext/>
      <w:widowControl w:val="0"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b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4C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564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564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564C5"/>
  </w:style>
  <w:style w:type="paragraph" w:styleId="Stopka">
    <w:name w:val="footer"/>
    <w:basedOn w:val="Normalny"/>
    <w:link w:val="StopkaZnak"/>
    <w:uiPriority w:val="99"/>
    <w:unhideWhenUsed/>
    <w:rsid w:val="007564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64C5"/>
  </w:style>
  <w:style w:type="paragraph" w:customStyle="1" w:styleId="Default">
    <w:name w:val="Default"/>
    <w:rsid w:val="00FA65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3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326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6B29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3E7A53"/>
    <w:pPr>
      <w:widowControl w:val="0"/>
      <w:suppressAutoHyphens/>
      <w:spacing w:before="280" w:after="119"/>
    </w:pPr>
    <w:rPr>
      <w:rFonts w:eastAsia="Arial Unicode MS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7A53"/>
    <w:rPr>
      <w:rFonts w:ascii="Times New Roman" w:eastAsia="Times New Roman" w:hAnsi="Times New Roman"/>
      <w:b/>
      <w:kern w:val="1"/>
      <w:sz w:val="24"/>
      <w:lang w:eastAsia="ar-SA"/>
    </w:rPr>
  </w:style>
  <w:style w:type="paragraph" w:customStyle="1" w:styleId="WW-Tekstpodstawowywcity2">
    <w:name w:val="WW-Tekst podstawowy wci?ty 2"/>
    <w:basedOn w:val="Normalny"/>
    <w:rsid w:val="00A34B75"/>
    <w:pPr>
      <w:widowControl w:val="0"/>
      <w:suppressAutoHyphens/>
      <w:overflowPunct w:val="0"/>
      <w:autoSpaceDE w:val="0"/>
      <w:spacing w:line="360" w:lineRule="auto"/>
      <w:ind w:left="1134" w:hanging="1134"/>
      <w:textAlignment w:val="baseline"/>
    </w:pPr>
    <w:rPr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96B1-CC62-435E-A4F2-046B639D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Pszon</dc:creator>
  <cp:lastModifiedBy>tponiedzialek</cp:lastModifiedBy>
  <cp:revision>2</cp:revision>
  <cp:lastPrinted>2015-04-29T07:09:00Z</cp:lastPrinted>
  <dcterms:created xsi:type="dcterms:W3CDTF">2018-04-11T07:45:00Z</dcterms:created>
  <dcterms:modified xsi:type="dcterms:W3CDTF">2018-04-11T07:45:00Z</dcterms:modified>
</cp:coreProperties>
</file>